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0" w:rsidRPr="00131E24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VZOR: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ŽÁDOST SUBJEKTU ÚDAJŮ</w:t>
      </w:r>
    </w:p>
    <w:p w:rsidR="002F1E50" w:rsidRPr="00131E24" w:rsidRDefault="002F1E50" w:rsidP="002F1E50">
      <w:pPr>
        <w:pStyle w:val="Bodytext3PRK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Další identifikace (e-mail, telefonní </w:t>
      </w:r>
      <w:proofErr w:type="gramStart"/>
      <w:r w:rsidRPr="00131E24">
        <w:rPr>
          <w:rFonts w:asciiTheme="minorHAnsi" w:hAnsiTheme="minorHAnsi" w:cstheme="minorHAnsi"/>
        </w:rPr>
        <w:t>číslo,…</w:t>
      </w:r>
      <w:proofErr w:type="gramEnd"/>
      <w:r w:rsidRPr="00131E24">
        <w:rPr>
          <w:rFonts w:asciiTheme="minorHAnsi" w:hAnsiTheme="minorHAnsi" w:cstheme="minorHAnsi"/>
        </w:rPr>
        <w:t>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Default="002F1E50" w:rsidP="002F1E50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80FB5" w:rsidRPr="002F1E50" w:rsidRDefault="00380FB5" w:rsidP="002F1E50">
      <w:bookmarkStart w:id="0" w:name="_GoBack"/>
      <w:bookmarkEnd w:id="0"/>
    </w:p>
    <w:sectPr w:rsidR="00380FB5" w:rsidRPr="002F1E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B5" w:rsidRDefault="00380FB5" w:rsidP="00380FB5">
      <w:r>
        <w:separator/>
      </w:r>
    </w:p>
  </w:endnote>
  <w:endnote w:type="continuationSeparator" w:id="0">
    <w:p w:rsidR="00380FB5" w:rsidRDefault="00380FB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B5" w:rsidRDefault="00380FB5" w:rsidP="00380FB5">
      <w:r>
        <w:separator/>
      </w:r>
    </w:p>
  </w:footnote>
  <w:footnote w:type="continuationSeparator" w:id="0">
    <w:p w:rsidR="00380FB5" w:rsidRDefault="00380FB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 w:rsidRPr="00654BCE">
      <w:rPr>
        <w:rFonts w:ascii="Minion Pro" w:eastAsia="Calibri" w:hAnsi="Minion Pro" w:cs="Times New Roman"/>
        <w:b/>
        <w:noProof/>
        <w:color w:val="004985"/>
        <w:sz w:val="20"/>
      </w:rPr>
      <w:drawing>
        <wp:anchor distT="0" distB="0" distL="114300" distR="114300" simplePos="0" relativeHeight="251659264" behindDoc="0" locked="0" layoutInCell="1" allowOverlap="1" wp14:anchorId="1B7C9047" wp14:editId="14B7C638">
          <wp:simplePos x="0" y="0"/>
          <wp:positionH relativeFrom="column">
            <wp:posOffset>5174615</wp:posOffset>
          </wp:positionH>
          <wp:positionV relativeFrom="paragraph">
            <wp:posOffset>-256645</wp:posOffset>
          </wp:positionV>
          <wp:extent cx="587375" cy="589915"/>
          <wp:effectExtent l="0" t="0" r="317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dpr (MALÉ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73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inion Pro" w:eastAsia="Calibri" w:hAnsi="Minion Pro" w:cs="Times New Roman"/>
        <w:b/>
        <w:color w:val="004985"/>
        <w:sz w:val="20"/>
      </w:rPr>
      <w:t>VZOR - PŘÍLOHA</w:t>
    </w:r>
    <w:proofErr w:type="gramEnd"/>
    <w:r>
      <w:rPr>
        <w:rFonts w:ascii="Minion Pro" w:eastAsia="Calibri" w:hAnsi="Minion Pro" w:cs="Times New Roman"/>
        <w:b/>
        <w:color w:val="004985"/>
        <w:sz w:val="20"/>
      </w:rPr>
      <w:t xml:space="preserve"> </w:t>
    </w:r>
    <w:r w:rsidRPr="00654BCE">
      <w:rPr>
        <w:rFonts w:ascii="Minion Pro" w:eastAsia="Calibri" w:hAnsi="Minion Pro" w:cs="Times New Roman"/>
        <w:b/>
        <w:color w:val="004985"/>
        <w:sz w:val="20"/>
      </w:rPr>
      <w:t>METODIK</w:t>
    </w:r>
    <w:r>
      <w:rPr>
        <w:rFonts w:ascii="Minion Pro" w:eastAsia="Calibri" w:hAnsi="Minion Pro" w:cs="Times New Roman"/>
        <w:b/>
        <w:color w:val="004985"/>
        <w:sz w:val="20"/>
      </w:rPr>
      <w:t>Y</w:t>
    </w:r>
    <w:r w:rsidRPr="00654BCE">
      <w:rPr>
        <w:rFonts w:ascii="Minion Pro" w:eastAsia="Calibri" w:hAnsi="Minion Pro" w:cs="Times New Roman"/>
        <w:b/>
        <w:color w:val="004985"/>
        <w:sz w:val="20"/>
      </w:rPr>
      <w:t xml:space="preserve"> PRO ADVOKÁTY K DOSAŽENÍ SHODY S GDPR 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80FB5"/>
    <w:rsid w:val="007A0F32"/>
    <w:rsid w:val="00B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6C3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Ing. Michala Zelová</cp:lastModifiedBy>
  <cp:revision>2</cp:revision>
  <dcterms:created xsi:type="dcterms:W3CDTF">2018-04-20T11:29:00Z</dcterms:created>
  <dcterms:modified xsi:type="dcterms:W3CDTF">2018-04-20T11:29:00Z</dcterms:modified>
</cp:coreProperties>
</file>