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E8C1" w14:textId="3EBC8308" w:rsidR="00E61439" w:rsidRPr="00E61439" w:rsidRDefault="00E61439" w:rsidP="00E61439">
      <w:pPr>
        <w:rPr>
          <w:b/>
          <w:sz w:val="40"/>
          <w:szCs w:val="40"/>
        </w:rPr>
      </w:pPr>
      <w:r w:rsidRPr="00E61439">
        <w:rPr>
          <w:b/>
          <w:sz w:val="40"/>
          <w:szCs w:val="40"/>
        </w:rPr>
        <w:t xml:space="preserve">KNIŽNÍ NOVINKY- ČERVENEC-SRPEN 2021 </w:t>
      </w:r>
    </w:p>
    <w:p w14:paraId="2CC421CF" w14:textId="52D990CD" w:rsidR="00E61439" w:rsidRDefault="00E61439" w:rsidP="00E61439">
      <w:pPr>
        <w:rPr>
          <w:b/>
          <w:sz w:val="48"/>
          <w:szCs w:val="48"/>
        </w:rPr>
      </w:pPr>
    </w:p>
    <w:p w14:paraId="7F94F650" w14:textId="77777777" w:rsidR="005E6BA3" w:rsidRDefault="005E6BA3" w:rsidP="00E61439">
      <w:pPr>
        <w:rPr>
          <w:b/>
          <w:sz w:val="48"/>
          <w:szCs w:val="48"/>
        </w:rPr>
      </w:pPr>
    </w:p>
    <w:p w14:paraId="7B51D90A" w14:textId="77777777" w:rsidR="00E61439" w:rsidRDefault="00E61439" w:rsidP="00E61439"/>
    <w:p w14:paraId="0E00427B" w14:textId="31696971" w:rsidR="00E61439" w:rsidRDefault="00E61439" w:rsidP="00E61439">
      <w:pPr>
        <w:rPr>
          <w:b/>
          <w:u w:val="single"/>
        </w:rPr>
      </w:pPr>
      <w:r>
        <w:rPr>
          <w:b/>
          <w:u w:val="single"/>
        </w:rPr>
        <w:t>3.2.1</w:t>
      </w:r>
      <w:r>
        <w:rPr>
          <w:b/>
          <w:u w:val="single"/>
        </w:rPr>
        <w:tab/>
      </w:r>
      <w:r>
        <w:rPr>
          <w:b/>
          <w:u w:val="single"/>
        </w:rPr>
        <w:tab/>
        <w:t>Správní právo – finance</w:t>
      </w:r>
    </w:p>
    <w:p w14:paraId="3B032740" w14:textId="77777777" w:rsidR="00E61439" w:rsidRDefault="00E61439" w:rsidP="00E61439">
      <w:pPr>
        <w:rPr>
          <w:b/>
          <w:u w:val="single"/>
        </w:rPr>
      </w:pPr>
    </w:p>
    <w:p w14:paraId="03058F6E" w14:textId="5A7550D7" w:rsidR="00E61439" w:rsidRDefault="00E61439" w:rsidP="00E61439">
      <w:r>
        <w:t>Prudký, Pavel-Lošťák, Milan: Vzory korenspondence podle daňového řádu. 3.vyd.</w:t>
      </w:r>
    </w:p>
    <w:p w14:paraId="075C25E3" w14:textId="57EC3594" w:rsidR="00E61439" w:rsidRDefault="00E61439" w:rsidP="00E61439">
      <w:r>
        <w:t>Praha, ANAG, 2021</w:t>
      </w:r>
    </w:p>
    <w:p w14:paraId="1BD05785" w14:textId="22BA3A3F" w:rsidR="00E61439" w:rsidRDefault="00E61439" w:rsidP="00E61439"/>
    <w:p w14:paraId="5D594DD0" w14:textId="121D1215" w:rsidR="00E61439" w:rsidRDefault="00E61439" w:rsidP="00E61439">
      <w:r>
        <w:t>Lichnovský, Ondřej a kol.:Daňový řád. Komentář. 4.vyd.</w:t>
      </w:r>
    </w:p>
    <w:p w14:paraId="004B5A0B" w14:textId="41B11376" w:rsidR="00E61439" w:rsidRDefault="00E61439" w:rsidP="00E61439">
      <w:r>
        <w:t>Praha, C.H. Beck, 2021</w:t>
      </w:r>
    </w:p>
    <w:p w14:paraId="75262E69" w14:textId="77777777" w:rsidR="00E61439" w:rsidRDefault="00E61439" w:rsidP="00E61439"/>
    <w:p w14:paraId="54CF64C6" w14:textId="77777777" w:rsidR="00E61439" w:rsidRDefault="00E61439" w:rsidP="00E61439"/>
    <w:p w14:paraId="3359ED8D" w14:textId="64206F2D" w:rsidR="00E61439" w:rsidRDefault="00E61439" w:rsidP="00E61439">
      <w:pPr>
        <w:rPr>
          <w:b/>
          <w:u w:val="single"/>
        </w:rPr>
      </w:pPr>
      <w:r>
        <w:rPr>
          <w:b/>
          <w:u w:val="single"/>
        </w:rPr>
        <w:t>4.1.2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A6B26">
        <w:rPr>
          <w:b/>
          <w:u w:val="single"/>
        </w:rPr>
        <w:t>Občanské právo- rodinné právo</w:t>
      </w:r>
    </w:p>
    <w:p w14:paraId="1BFB0A19" w14:textId="77777777" w:rsidR="00E61439" w:rsidRDefault="00E61439" w:rsidP="00E61439">
      <w:pPr>
        <w:rPr>
          <w:b/>
          <w:u w:val="single"/>
        </w:rPr>
      </w:pPr>
    </w:p>
    <w:p w14:paraId="08BF2CB0" w14:textId="617E2094" w:rsidR="00E61439" w:rsidRDefault="00DA6B26" w:rsidP="00E61439">
      <w:r>
        <w:t>Dušková, Šárka-Hofschneiderová, Anna-Kouřilová, Kamila</w:t>
      </w:r>
      <w:r w:rsidR="00E61439">
        <w:t xml:space="preserve">: </w:t>
      </w:r>
      <w:r>
        <w:t>Úmluva o právech dítěte Komentář</w:t>
      </w:r>
      <w:r w:rsidR="00E61439">
        <w:t xml:space="preserve">. </w:t>
      </w:r>
      <w:r w:rsidR="00DD11D0">
        <w:t>1.vyd.</w:t>
      </w:r>
    </w:p>
    <w:p w14:paraId="292219FB" w14:textId="2A4EAE9A" w:rsidR="00E61439" w:rsidRDefault="00E61439" w:rsidP="00E61439">
      <w:r>
        <w:t>Praha, Wolters Kluwer ČR, 20</w:t>
      </w:r>
      <w:r w:rsidR="00DD11D0">
        <w:t>21</w:t>
      </w:r>
    </w:p>
    <w:p w14:paraId="278D1EB1" w14:textId="6BDF307C" w:rsidR="00DD11D0" w:rsidRDefault="00DD11D0" w:rsidP="00E61439"/>
    <w:p w14:paraId="6C53EA1F" w14:textId="6FEC9185" w:rsidR="00DD11D0" w:rsidRDefault="00DD11D0" w:rsidP="00E61439">
      <w:r>
        <w:t>Janková, Eva-Obermannová, Gabriela: Zákon o náhradním výživném. Komentář. 1.vyd.</w:t>
      </w:r>
    </w:p>
    <w:p w14:paraId="2DBAF699" w14:textId="7558865B" w:rsidR="00DD11D0" w:rsidRDefault="00DD11D0" w:rsidP="00E61439">
      <w:r>
        <w:t>Praha, Wolters Kluwer ČR, 2021</w:t>
      </w:r>
    </w:p>
    <w:p w14:paraId="1C4B74F2" w14:textId="77777777" w:rsidR="00E61439" w:rsidRDefault="00E61439" w:rsidP="00E61439"/>
    <w:p w14:paraId="15D23BB0" w14:textId="77777777" w:rsidR="00E61439" w:rsidRDefault="00E61439" w:rsidP="00E61439"/>
    <w:p w14:paraId="3D488543" w14:textId="77777777" w:rsidR="00E61439" w:rsidRDefault="00E61439" w:rsidP="00E61439">
      <w:pPr>
        <w:rPr>
          <w:b/>
          <w:u w:val="single"/>
        </w:rPr>
      </w:pPr>
      <w:r>
        <w:rPr>
          <w:b/>
          <w:u w:val="single"/>
        </w:rPr>
        <w:t>4.1.3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– byty a nemovitosti</w:t>
      </w:r>
    </w:p>
    <w:p w14:paraId="222D2944" w14:textId="77777777" w:rsidR="00E61439" w:rsidRDefault="00E61439" w:rsidP="00E61439">
      <w:pPr>
        <w:rPr>
          <w:b/>
          <w:u w:val="single"/>
        </w:rPr>
      </w:pPr>
    </w:p>
    <w:p w14:paraId="3994EBF2" w14:textId="11143D5C" w:rsidR="00E61439" w:rsidRDefault="00DD11D0" w:rsidP="00E61439">
      <w:r>
        <w:t>Spozdilová, Karolina</w:t>
      </w:r>
      <w:r w:rsidR="00F23C7B">
        <w:t>:</w:t>
      </w:r>
      <w:r w:rsidR="00E61439">
        <w:t xml:space="preserve"> </w:t>
      </w:r>
      <w:r w:rsidR="00F23C7B">
        <w:t>Převod nemovitosti od začátku do konce-průvodce (nejen) pro realitní makléře</w:t>
      </w:r>
      <w:r w:rsidR="00E61439">
        <w:t>. 1.vyd.</w:t>
      </w:r>
    </w:p>
    <w:p w14:paraId="212C7F61" w14:textId="29C83BBB" w:rsidR="00E61439" w:rsidRDefault="00E61439" w:rsidP="00E61439">
      <w:r>
        <w:t>Praha, Wolters Kluwer ČR, 20</w:t>
      </w:r>
      <w:r w:rsidR="00F23C7B">
        <w:t>21</w:t>
      </w:r>
    </w:p>
    <w:p w14:paraId="431F6542" w14:textId="77777777" w:rsidR="00E61439" w:rsidRDefault="00E61439" w:rsidP="00E61439"/>
    <w:p w14:paraId="267C7796" w14:textId="77777777" w:rsidR="00E61439" w:rsidRDefault="00E61439" w:rsidP="00E61439"/>
    <w:p w14:paraId="10046A78" w14:textId="359FF283" w:rsidR="00E61439" w:rsidRDefault="00F23C7B" w:rsidP="00E61439">
      <w:pPr>
        <w:rPr>
          <w:b/>
          <w:u w:val="single"/>
        </w:rPr>
      </w:pPr>
      <w:r>
        <w:rPr>
          <w:b/>
          <w:u w:val="single"/>
        </w:rPr>
        <w:t>4.2</w:t>
      </w:r>
      <w:r w:rsidR="00E61439">
        <w:rPr>
          <w:b/>
          <w:u w:val="single"/>
        </w:rPr>
        <w:tab/>
      </w:r>
      <w:r w:rsidR="00E61439">
        <w:rPr>
          <w:b/>
          <w:u w:val="single"/>
        </w:rPr>
        <w:tab/>
      </w:r>
      <w:r>
        <w:rPr>
          <w:b/>
          <w:u w:val="single"/>
        </w:rPr>
        <w:t>Občanské právo-procesní</w:t>
      </w:r>
    </w:p>
    <w:p w14:paraId="1475412F" w14:textId="77777777" w:rsidR="00E61439" w:rsidRDefault="00E61439" w:rsidP="00E61439">
      <w:pPr>
        <w:rPr>
          <w:b/>
          <w:u w:val="single"/>
        </w:rPr>
      </w:pPr>
    </w:p>
    <w:p w14:paraId="71525567" w14:textId="0443F582" w:rsidR="00E61439" w:rsidRDefault="004B1380" w:rsidP="00E61439">
      <w:r>
        <w:t>Svoboda</w:t>
      </w:r>
      <w:r w:rsidR="00E61439">
        <w:t xml:space="preserve">, </w:t>
      </w:r>
      <w:r>
        <w:t>Karel</w:t>
      </w:r>
      <w:r w:rsidR="00E61439">
        <w:t xml:space="preserve"> a kol.</w:t>
      </w:r>
      <w:r w:rsidR="003A7709">
        <w:t>: Občanský soudní řád</w:t>
      </w:r>
      <w:r w:rsidR="00E61439">
        <w:t>.</w:t>
      </w:r>
      <w:r w:rsidR="003A7709">
        <w:t xml:space="preserve"> Komentář</w:t>
      </w:r>
      <w:r w:rsidR="00E61439">
        <w:t xml:space="preserve"> </w:t>
      </w:r>
      <w:r w:rsidR="003A7709">
        <w:t>3</w:t>
      </w:r>
      <w:r w:rsidR="00E61439">
        <w:t xml:space="preserve">.vyd. </w:t>
      </w:r>
    </w:p>
    <w:p w14:paraId="7EA34C7F" w14:textId="0A081CBD" w:rsidR="00E61439" w:rsidRDefault="00E61439" w:rsidP="00E61439">
      <w:r>
        <w:t>Praha, C.H. Beck, 20</w:t>
      </w:r>
      <w:r w:rsidR="003A7709">
        <w:t>21</w:t>
      </w:r>
    </w:p>
    <w:p w14:paraId="59BA9C8C" w14:textId="77777777" w:rsidR="00E61439" w:rsidRDefault="00E61439" w:rsidP="00E61439"/>
    <w:p w14:paraId="67147CCD" w14:textId="77777777" w:rsidR="00E61439" w:rsidRDefault="00E61439" w:rsidP="00E61439">
      <w:pPr>
        <w:rPr>
          <w:b/>
          <w:u w:val="single"/>
        </w:rPr>
      </w:pPr>
    </w:p>
    <w:p w14:paraId="1804AB6D" w14:textId="6372BC64" w:rsidR="00E61439" w:rsidRDefault="004B1380" w:rsidP="00E61439">
      <w:pPr>
        <w:rPr>
          <w:b/>
          <w:u w:val="single"/>
        </w:rPr>
      </w:pPr>
      <w:r>
        <w:rPr>
          <w:b/>
          <w:u w:val="single"/>
        </w:rPr>
        <w:t>7</w:t>
      </w:r>
      <w:r w:rsidR="00E61439">
        <w:rPr>
          <w:b/>
          <w:u w:val="single"/>
        </w:rPr>
        <w:tab/>
      </w:r>
      <w:r w:rsidR="00E61439">
        <w:rPr>
          <w:b/>
          <w:u w:val="single"/>
        </w:rPr>
        <w:tab/>
      </w:r>
      <w:r>
        <w:rPr>
          <w:b/>
          <w:u w:val="single"/>
        </w:rPr>
        <w:t>Ústavní právo</w:t>
      </w:r>
      <w:r w:rsidR="00E61439">
        <w:rPr>
          <w:b/>
          <w:u w:val="single"/>
        </w:rPr>
        <w:t xml:space="preserve"> </w:t>
      </w:r>
    </w:p>
    <w:p w14:paraId="06313E1B" w14:textId="77777777" w:rsidR="00E61439" w:rsidRDefault="00E61439" w:rsidP="00E61439">
      <w:pPr>
        <w:rPr>
          <w:b/>
          <w:u w:val="single"/>
        </w:rPr>
      </w:pPr>
    </w:p>
    <w:p w14:paraId="2A284C8E" w14:textId="43C12A42" w:rsidR="00E61439" w:rsidRDefault="00CE0F06" w:rsidP="00E61439">
      <w:r>
        <w:t>Forejtová</w:t>
      </w:r>
      <w:r w:rsidR="00E61439">
        <w:t xml:space="preserve">, </w:t>
      </w:r>
      <w:r>
        <w:t>Monika a kol.</w:t>
      </w:r>
      <w:r w:rsidR="00E61439">
        <w:t xml:space="preserve">: </w:t>
      </w:r>
      <w:r>
        <w:t>Judiciální doktríny Ústavního soudu České republiky ve věcech rodinného práva za období 2014-2020</w:t>
      </w:r>
      <w:r w:rsidR="00E61439">
        <w:t>.</w:t>
      </w:r>
      <w:r>
        <w:t xml:space="preserve"> </w:t>
      </w:r>
      <w:r w:rsidR="00E61439">
        <w:t>1.vyd.</w:t>
      </w:r>
    </w:p>
    <w:p w14:paraId="670DA6A5" w14:textId="7E9797B8" w:rsidR="00E61439" w:rsidRDefault="00E61439" w:rsidP="00E61439">
      <w:r>
        <w:t xml:space="preserve">Praha, </w:t>
      </w:r>
      <w:r w:rsidR="00CE0F06">
        <w:t>Wolters Kluwer ČR</w:t>
      </w:r>
      <w:r>
        <w:t>, 20</w:t>
      </w:r>
      <w:r w:rsidR="00CE0F06">
        <w:t>21</w:t>
      </w:r>
      <w:r>
        <w:t xml:space="preserve"> </w:t>
      </w:r>
    </w:p>
    <w:p w14:paraId="11BEF796" w14:textId="77777777" w:rsidR="00E61439" w:rsidRDefault="00E61439" w:rsidP="00E61439"/>
    <w:p w14:paraId="4FD6EB5B" w14:textId="77777777" w:rsidR="00E61439" w:rsidRDefault="00E61439" w:rsidP="00E61439"/>
    <w:p w14:paraId="030FE8F0" w14:textId="1AC69975" w:rsidR="00E61439" w:rsidRDefault="004B1380" w:rsidP="00E61439">
      <w:pPr>
        <w:rPr>
          <w:b/>
          <w:u w:val="single"/>
        </w:rPr>
      </w:pPr>
      <w:r>
        <w:rPr>
          <w:b/>
          <w:u w:val="single"/>
        </w:rPr>
        <w:t>8</w:t>
      </w:r>
      <w:r w:rsidR="00E61439" w:rsidRPr="004E7EF9">
        <w:rPr>
          <w:b/>
          <w:u w:val="single"/>
        </w:rPr>
        <w:tab/>
      </w:r>
      <w:r w:rsidR="00E61439" w:rsidRPr="004E7EF9">
        <w:rPr>
          <w:b/>
          <w:u w:val="single"/>
        </w:rPr>
        <w:tab/>
      </w:r>
      <w:r>
        <w:rPr>
          <w:b/>
          <w:u w:val="single"/>
        </w:rPr>
        <w:t>Soudy a státní zastupitelství</w:t>
      </w:r>
    </w:p>
    <w:p w14:paraId="146801BA" w14:textId="77777777" w:rsidR="00E61439" w:rsidRDefault="00E61439" w:rsidP="00E61439">
      <w:pPr>
        <w:rPr>
          <w:b/>
          <w:u w:val="single"/>
        </w:rPr>
      </w:pPr>
    </w:p>
    <w:p w14:paraId="7516FB6F" w14:textId="7899EA5F" w:rsidR="00E61439" w:rsidRDefault="00CE0F06" w:rsidP="00E61439">
      <w:r>
        <w:t>Loebl, Zbyněk a kol.:</w:t>
      </w:r>
      <w:r w:rsidR="00BC0711">
        <w:t xml:space="preserve"> Online soudnictví v České republice</w:t>
      </w:r>
      <w:r w:rsidR="00E61439">
        <w:t xml:space="preserve">. </w:t>
      </w:r>
      <w:r w:rsidR="00BC0711">
        <w:t>1</w:t>
      </w:r>
      <w:r w:rsidR="00E61439">
        <w:t>.vyd.</w:t>
      </w:r>
    </w:p>
    <w:p w14:paraId="0DB8D161" w14:textId="00C717D9" w:rsidR="00E61439" w:rsidRDefault="00E61439" w:rsidP="00E61439">
      <w:r>
        <w:t>Praha, Leges, 20</w:t>
      </w:r>
      <w:r w:rsidR="00BC0711">
        <w:t>21</w:t>
      </w:r>
    </w:p>
    <w:p w14:paraId="06453A0D" w14:textId="77777777" w:rsidR="00E61439" w:rsidRDefault="00E61439" w:rsidP="00E61439"/>
    <w:p w14:paraId="28D0C6F6" w14:textId="77777777" w:rsidR="00E61439" w:rsidRDefault="00E61439" w:rsidP="00E61439"/>
    <w:p w14:paraId="6C6D94B8" w14:textId="0C2A87ED" w:rsidR="00E61439" w:rsidRDefault="004B1380" w:rsidP="00E61439">
      <w:pPr>
        <w:rPr>
          <w:b/>
          <w:u w:val="single"/>
        </w:rPr>
      </w:pPr>
      <w:r>
        <w:rPr>
          <w:b/>
          <w:u w:val="single"/>
        </w:rPr>
        <w:t>16.2</w:t>
      </w:r>
      <w:r w:rsidR="00E61439" w:rsidRPr="00EF38C4">
        <w:rPr>
          <w:b/>
          <w:u w:val="single"/>
        </w:rPr>
        <w:tab/>
      </w:r>
      <w:r w:rsidR="00E61439" w:rsidRPr="00EF38C4">
        <w:rPr>
          <w:b/>
          <w:u w:val="single"/>
        </w:rPr>
        <w:tab/>
      </w:r>
      <w:r>
        <w:rPr>
          <w:b/>
          <w:u w:val="single"/>
        </w:rPr>
        <w:t xml:space="preserve">Mezinárodní právo </w:t>
      </w:r>
      <w:r w:rsidR="005E6BA3">
        <w:rPr>
          <w:b/>
          <w:u w:val="single"/>
        </w:rPr>
        <w:t>–</w:t>
      </w:r>
      <w:r>
        <w:rPr>
          <w:b/>
          <w:u w:val="single"/>
        </w:rPr>
        <w:t xml:space="preserve"> soukromé</w:t>
      </w:r>
    </w:p>
    <w:p w14:paraId="56AD566E" w14:textId="77777777" w:rsidR="005E6BA3" w:rsidRDefault="005E6BA3" w:rsidP="00E61439">
      <w:pPr>
        <w:rPr>
          <w:b/>
          <w:u w:val="single"/>
        </w:rPr>
      </w:pPr>
    </w:p>
    <w:p w14:paraId="65504835" w14:textId="10BA6635" w:rsidR="005E6BA3" w:rsidRDefault="005E6BA3" w:rsidP="00E61439">
      <w:pPr>
        <w:rPr>
          <w:bCs/>
        </w:rPr>
      </w:pPr>
      <w:r w:rsidRPr="005E6BA3">
        <w:rPr>
          <w:bCs/>
        </w:rPr>
        <w:t>Malacka, Michal-Ryšavý, Lukáš: Mezinárodní právo soukromé a procesní. Úvod do studia mezinárodního práva soukromého a rozhodčího řízení. 2. vyd.</w:t>
      </w:r>
    </w:p>
    <w:p w14:paraId="59EFBE91" w14:textId="2AC900EB" w:rsidR="005E6BA3" w:rsidRPr="005E6BA3" w:rsidRDefault="005E6BA3" w:rsidP="00E61439">
      <w:pPr>
        <w:rPr>
          <w:bCs/>
        </w:rPr>
      </w:pPr>
      <w:r>
        <w:rPr>
          <w:bCs/>
        </w:rPr>
        <w:t>Praha, LEGES, 2021</w:t>
      </w:r>
    </w:p>
    <w:p w14:paraId="42EF5061" w14:textId="77777777" w:rsidR="00E61439" w:rsidRDefault="00E61439" w:rsidP="00E61439">
      <w:pPr>
        <w:rPr>
          <w:b/>
          <w:u w:val="single"/>
        </w:rPr>
      </w:pPr>
    </w:p>
    <w:p w14:paraId="230E6E09" w14:textId="77777777" w:rsidR="00E61439" w:rsidRDefault="00E61439" w:rsidP="00E61439"/>
    <w:p w14:paraId="7BA02429" w14:textId="77644247" w:rsidR="00E61439" w:rsidRDefault="00E61439" w:rsidP="00E61439">
      <w:pPr>
        <w:rPr>
          <w:b/>
          <w:u w:val="single"/>
        </w:rPr>
      </w:pPr>
      <w:r w:rsidRPr="00EF38C4">
        <w:rPr>
          <w:b/>
          <w:u w:val="single"/>
        </w:rPr>
        <w:t>16.</w:t>
      </w:r>
      <w:r w:rsidR="004B1380">
        <w:rPr>
          <w:b/>
          <w:u w:val="single"/>
        </w:rPr>
        <w:t>3</w:t>
      </w:r>
      <w:r w:rsidRPr="00EF38C4">
        <w:rPr>
          <w:b/>
          <w:u w:val="single"/>
        </w:rPr>
        <w:tab/>
      </w:r>
      <w:r w:rsidRPr="00EF38C4">
        <w:rPr>
          <w:b/>
          <w:u w:val="single"/>
        </w:rPr>
        <w:tab/>
      </w:r>
      <w:r w:rsidR="004B1380">
        <w:rPr>
          <w:b/>
          <w:u w:val="single"/>
        </w:rPr>
        <w:t>Evropské právo</w:t>
      </w:r>
    </w:p>
    <w:p w14:paraId="49983161" w14:textId="77777777" w:rsidR="00E61439" w:rsidRDefault="00E61439" w:rsidP="00E61439">
      <w:pPr>
        <w:rPr>
          <w:b/>
          <w:u w:val="single"/>
        </w:rPr>
      </w:pPr>
    </w:p>
    <w:p w14:paraId="6EAB3312" w14:textId="4C3CA230" w:rsidR="00E61439" w:rsidRDefault="00BC0711" w:rsidP="00E61439">
      <w:r>
        <w:t>Moravec.</w:t>
      </w:r>
      <w:r w:rsidR="00E61439">
        <w:t xml:space="preserve"> </w:t>
      </w:r>
      <w:r>
        <w:t>Tomáš</w:t>
      </w:r>
      <w:r w:rsidR="00E61439">
        <w:t xml:space="preserve">.: </w:t>
      </w:r>
      <w:r>
        <w:t>Evropské insolvenční právo</w:t>
      </w:r>
      <w:r w:rsidR="00E61439">
        <w:t xml:space="preserve">. </w:t>
      </w:r>
      <w:r>
        <w:t>1</w:t>
      </w:r>
      <w:r w:rsidR="00E61439">
        <w:t>.vyd.</w:t>
      </w:r>
    </w:p>
    <w:p w14:paraId="38D33BC4" w14:textId="4B1B8619" w:rsidR="00E61439" w:rsidRPr="00881321" w:rsidRDefault="00E61439" w:rsidP="00E61439">
      <w:r>
        <w:t xml:space="preserve">Praha, </w:t>
      </w:r>
      <w:r w:rsidR="00BC0711">
        <w:t>C.H. Beck</w:t>
      </w:r>
      <w:r>
        <w:t>, 20</w:t>
      </w:r>
      <w:r w:rsidR="00BC0711">
        <w:t>21</w:t>
      </w:r>
    </w:p>
    <w:p w14:paraId="1AA89C5B" w14:textId="77777777" w:rsidR="00E61439" w:rsidRDefault="00E61439" w:rsidP="00E61439"/>
    <w:p w14:paraId="518313D8" w14:textId="77777777" w:rsidR="00E61439" w:rsidRDefault="00E61439" w:rsidP="00E61439"/>
    <w:p w14:paraId="2C9D1592" w14:textId="77777777" w:rsidR="00E61439" w:rsidRDefault="00E61439" w:rsidP="00E61439">
      <w:pPr>
        <w:rPr>
          <w:b/>
          <w:u w:val="single"/>
        </w:rPr>
      </w:pPr>
    </w:p>
    <w:p w14:paraId="21513C30" w14:textId="77777777" w:rsidR="00E61439" w:rsidRDefault="00E61439" w:rsidP="00E61439"/>
    <w:p w14:paraId="447EAF1D" w14:textId="77777777" w:rsidR="00E61439" w:rsidRDefault="00E61439" w:rsidP="00E61439">
      <w:pPr>
        <w:rPr>
          <w:b/>
        </w:rPr>
      </w:pPr>
      <w:r>
        <w:rPr>
          <w:b/>
        </w:rPr>
        <w:t>Podrobnější informace: Alena Karlová a Mirka Pátková, tel.: 273 193 166, 167, e-mail: knihovna@cak.cz</w:t>
      </w:r>
    </w:p>
    <w:p w14:paraId="4B10D5C8" w14:textId="77777777" w:rsidR="00E61439" w:rsidRDefault="00E61439" w:rsidP="00E61439"/>
    <w:p w14:paraId="18DE6E8D" w14:textId="77777777" w:rsidR="00B31AEF" w:rsidRDefault="00B31AEF"/>
    <w:sectPr w:rsidR="00B3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439"/>
    <w:rsid w:val="002C7F91"/>
    <w:rsid w:val="003A7709"/>
    <w:rsid w:val="004B1380"/>
    <w:rsid w:val="005E6BA3"/>
    <w:rsid w:val="00AC0B4B"/>
    <w:rsid w:val="00B31AEF"/>
    <w:rsid w:val="00BC0711"/>
    <w:rsid w:val="00CE0F06"/>
    <w:rsid w:val="00DA6B26"/>
    <w:rsid w:val="00DD11D0"/>
    <w:rsid w:val="00E61439"/>
    <w:rsid w:val="00F2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B4DA"/>
  <w15:docId w15:val="{9A5CBF11-44A1-42E2-8A97-0597C281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Alena Karlová</cp:lastModifiedBy>
  <cp:revision>1</cp:revision>
  <cp:lastPrinted>2021-09-02T15:43:00Z</cp:lastPrinted>
  <dcterms:created xsi:type="dcterms:W3CDTF">2021-09-02T09:03:00Z</dcterms:created>
  <dcterms:modified xsi:type="dcterms:W3CDTF">2021-09-02T15:43:00Z</dcterms:modified>
</cp:coreProperties>
</file>