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3B3E" w:rsidRDefault="00EF3B3E" w:rsidP="00EF3B3E">
      <w:pPr>
        <w:rPr>
          <w:b/>
          <w:sz w:val="48"/>
          <w:szCs w:val="48"/>
        </w:rPr>
      </w:pPr>
      <w:r>
        <w:rPr>
          <w:sz w:val="48"/>
          <w:szCs w:val="48"/>
        </w:rPr>
        <w:t xml:space="preserve">    </w:t>
      </w:r>
      <w:r>
        <w:rPr>
          <w:b/>
          <w:sz w:val="48"/>
          <w:szCs w:val="48"/>
        </w:rPr>
        <w:t xml:space="preserve">KNIŽNÍ NOVINKY - ÚNOR 2020 </w:t>
      </w:r>
    </w:p>
    <w:p w:rsidR="00EF3B3E" w:rsidRDefault="00EF3B3E" w:rsidP="00EF3B3E">
      <w:pPr>
        <w:rPr>
          <w:b/>
          <w:sz w:val="48"/>
          <w:szCs w:val="48"/>
        </w:rPr>
      </w:pPr>
    </w:p>
    <w:p w:rsidR="00EF3B3E" w:rsidRDefault="00EF3B3E" w:rsidP="00EF3B3E"/>
    <w:p w:rsidR="00EF3B3E" w:rsidRDefault="00EF3B3E" w:rsidP="00EF3B3E">
      <w:pPr>
        <w:rPr>
          <w:b/>
          <w:u w:val="single"/>
        </w:rPr>
      </w:pPr>
      <w:r>
        <w:rPr>
          <w:b/>
          <w:u w:val="single"/>
        </w:rPr>
        <w:t>3.1</w:t>
      </w:r>
      <w:r>
        <w:rPr>
          <w:b/>
          <w:u w:val="single"/>
        </w:rPr>
        <w:tab/>
      </w:r>
      <w:r>
        <w:rPr>
          <w:b/>
          <w:u w:val="single"/>
        </w:rPr>
        <w:tab/>
        <w:t>Správní právo – obecná část</w:t>
      </w:r>
    </w:p>
    <w:p w:rsidR="00EF3B3E" w:rsidRDefault="00EF3B3E" w:rsidP="00EF3B3E">
      <w:pPr>
        <w:rPr>
          <w:b/>
          <w:u w:val="single"/>
        </w:rPr>
      </w:pPr>
    </w:p>
    <w:p w:rsidR="00EF3B3E" w:rsidRDefault="007A6594" w:rsidP="00EF3B3E">
      <w:r>
        <w:t>Kučerová</w:t>
      </w:r>
      <w:r w:rsidR="00EF3B3E">
        <w:t xml:space="preserve">, </w:t>
      </w:r>
      <w:r>
        <w:t>Helena</w:t>
      </w:r>
      <w:r w:rsidR="00EF3B3E">
        <w:t>-</w:t>
      </w:r>
      <w:r>
        <w:t>Horzinková</w:t>
      </w:r>
      <w:r w:rsidR="00EF3B3E">
        <w:t xml:space="preserve">, </w:t>
      </w:r>
      <w:r>
        <w:t>Eva</w:t>
      </w:r>
      <w:r w:rsidR="00EF3B3E">
        <w:t xml:space="preserve">: </w:t>
      </w:r>
      <w:r>
        <w:t>Zákon o odpovědnosti za přestupky a řízení o nich a zákon o některých přestupcích</w:t>
      </w:r>
      <w:r w:rsidR="00EF3B3E">
        <w:t>.</w:t>
      </w:r>
      <w:r>
        <w:t xml:space="preserve"> S komentářem a judikaturou. 2.vyd.</w:t>
      </w:r>
      <w:r w:rsidR="00EF3B3E">
        <w:t xml:space="preserve"> </w:t>
      </w:r>
    </w:p>
    <w:p w:rsidR="00EF3B3E" w:rsidRDefault="007A6594" w:rsidP="00EF3B3E">
      <w:r>
        <w:t>Praha</w:t>
      </w:r>
      <w:r w:rsidR="00EF3B3E">
        <w:t xml:space="preserve">, </w:t>
      </w:r>
      <w:r>
        <w:t>LEGES</w:t>
      </w:r>
      <w:r w:rsidR="00EF3B3E">
        <w:t>, 201</w:t>
      </w:r>
      <w:r>
        <w:t>9</w:t>
      </w:r>
    </w:p>
    <w:p w:rsidR="00EF3B3E" w:rsidRDefault="00EF3B3E" w:rsidP="00EF3B3E"/>
    <w:p w:rsidR="00EF3B3E" w:rsidRDefault="00EF3B3E" w:rsidP="00EF3B3E"/>
    <w:p w:rsidR="00EF3B3E" w:rsidRDefault="00EF3B3E" w:rsidP="00EF3B3E">
      <w:pPr>
        <w:rPr>
          <w:b/>
          <w:u w:val="single"/>
        </w:rPr>
      </w:pPr>
      <w:r>
        <w:rPr>
          <w:b/>
          <w:u w:val="single"/>
        </w:rPr>
        <w:t>4.1</w:t>
      </w:r>
      <w:r>
        <w:rPr>
          <w:b/>
          <w:u w:val="single"/>
        </w:rPr>
        <w:tab/>
      </w:r>
      <w:r>
        <w:rPr>
          <w:b/>
          <w:u w:val="single"/>
        </w:rPr>
        <w:tab/>
        <w:t>Občanské právo – hmotné</w:t>
      </w:r>
    </w:p>
    <w:p w:rsidR="00EF3B3E" w:rsidRDefault="00EF3B3E" w:rsidP="00EF3B3E">
      <w:pPr>
        <w:rPr>
          <w:b/>
          <w:u w:val="single"/>
        </w:rPr>
      </w:pPr>
    </w:p>
    <w:p w:rsidR="00EF3B3E" w:rsidRDefault="00EF3B3E" w:rsidP="00EF3B3E">
      <w:r>
        <w:t xml:space="preserve">Pilík, Václav a kol.: </w:t>
      </w:r>
      <w:r w:rsidR="007A6594">
        <w:t>Zvláštní způsoby uzavírání smluv. Jednostranné sliby.</w:t>
      </w:r>
      <w:r>
        <w:t xml:space="preserve"> 1.vyd.</w:t>
      </w:r>
    </w:p>
    <w:p w:rsidR="00EF3B3E" w:rsidRDefault="00EF3B3E" w:rsidP="00EF3B3E">
      <w:r>
        <w:t>Praha, Wolters Kluwer ČR, 201</w:t>
      </w:r>
      <w:r w:rsidR="007A6594">
        <w:t>9</w:t>
      </w:r>
    </w:p>
    <w:p w:rsidR="00EF3B3E" w:rsidRDefault="00EF3B3E" w:rsidP="00EF3B3E"/>
    <w:p w:rsidR="00EF3B3E" w:rsidRDefault="00EF3B3E" w:rsidP="00EF3B3E">
      <w:pPr>
        <w:rPr>
          <w:b/>
          <w:u w:val="single"/>
        </w:rPr>
      </w:pPr>
    </w:p>
    <w:p w:rsidR="00EF3B3E" w:rsidRDefault="00EF3B3E" w:rsidP="00EF3B3E">
      <w:pPr>
        <w:rPr>
          <w:b/>
          <w:u w:val="single"/>
        </w:rPr>
      </w:pPr>
      <w:r>
        <w:rPr>
          <w:b/>
          <w:u w:val="single"/>
        </w:rPr>
        <w:t>4.1.3</w:t>
      </w:r>
      <w:r>
        <w:rPr>
          <w:b/>
          <w:u w:val="single"/>
        </w:rPr>
        <w:tab/>
      </w:r>
      <w:r>
        <w:rPr>
          <w:b/>
          <w:u w:val="single"/>
        </w:rPr>
        <w:tab/>
        <w:t>Občanské právo-byty a nemovitosti</w:t>
      </w:r>
    </w:p>
    <w:p w:rsidR="007A6594" w:rsidRDefault="007A6594" w:rsidP="00EF3B3E">
      <w:pPr>
        <w:rPr>
          <w:b/>
          <w:u w:val="single"/>
        </w:rPr>
      </w:pPr>
    </w:p>
    <w:p w:rsidR="007A6594" w:rsidRDefault="007A6594" w:rsidP="00EF3B3E">
      <w:pPr>
        <w:rPr>
          <w:bCs/>
        </w:rPr>
      </w:pPr>
      <w:r w:rsidRPr="007A6594">
        <w:rPr>
          <w:bCs/>
        </w:rPr>
        <w:t>Barešová, Eva a kol.:</w:t>
      </w:r>
      <w:r>
        <w:rPr>
          <w:bCs/>
        </w:rPr>
        <w:t xml:space="preserve"> Katastrální zákon. Komentář. 2.vyd.</w:t>
      </w:r>
    </w:p>
    <w:p w:rsidR="007A6594" w:rsidRPr="007A6594" w:rsidRDefault="003D370D" w:rsidP="00EF3B3E">
      <w:pPr>
        <w:rPr>
          <w:bCs/>
        </w:rPr>
      </w:pPr>
      <w:r>
        <w:rPr>
          <w:bCs/>
        </w:rPr>
        <w:t>Praha, Wolers Kluwer, 2019</w:t>
      </w:r>
    </w:p>
    <w:p w:rsidR="00EF3B3E" w:rsidRDefault="00EF3B3E" w:rsidP="00EF3B3E">
      <w:pPr>
        <w:rPr>
          <w:b/>
          <w:u w:val="single"/>
        </w:rPr>
      </w:pPr>
    </w:p>
    <w:p w:rsidR="00EF3B3E" w:rsidRDefault="00EF3B3E" w:rsidP="00EF3B3E">
      <w:pPr>
        <w:rPr>
          <w:b/>
          <w:u w:val="single"/>
        </w:rPr>
      </w:pPr>
    </w:p>
    <w:p w:rsidR="00EF3B3E" w:rsidRDefault="00EF3B3E" w:rsidP="00EF3B3E">
      <w:pPr>
        <w:rPr>
          <w:b/>
          <w:u w:val="single"/>
        </w:rPr>
      </w:pPr>
      <w:r>
        <w:rPr>
          <w:b/>
          <w:u w:val="single"/>
        </w:rPr>
        <w:t>4.2</w:t>
      </w:r>
      <w:r>
        <w:rPr>
          <w:b/>
          <w:u w:val="single"/>
        </w:rPr>
        <w:tab/>
      </w:r>
      <w:r>
        <w:rPr>
          <w:b/>
          <w:u w:val="single"/>
        </w:rPr>
        <w:tab/>
        <w:t>Občanské právo – procesní</w:t>
      </w:r>
    </w:p>
    <w:p w:rsidR="00EF3B3E" w:rsidRDefault="00EF3B3E" w:rsidP="00EF3B3E">
      <w:pPr>
        <w:rPr>
          <w:b/>
          <w:u w:val="single"/>
        </w:rPr>
      </w:pPr>
    </w:p>
    <w:p w:rsidR="00EF3B3E" w:rsidRDefault="003D370D" w:rsidP="00EF3B3E">
      <w:r>
        <w:t>Svoboda</w:t>
      </w:r>
      <w:r w:rsidR="00EF3B3E">
        <w:t xml:space="preserve">, </w:t>
      </w:r>
      <w:r>
        <w:t>Karel</w:t>
      </w:r>
      <w:r w:rsidR="00EF3B3E">
        <w:t xml:space="preserve">.: </w:t>
      </w:r>
      <w:r>
        <w:t>Opravné prostředky. Civilní proces z pohledu účastníka</w:t>
      </w:r>
      <w:r w:rsidR="00EF3B3E">
        <w:t xml:space="preserve">. </w:t>
      </w:r>
      <w:r>
        <w:t>1</w:t>
      </w:r>
      <w:r w:rsidR="00EF3B3E">
        <w:t xml:space="preserve">.vyd. </w:t>
      </w:r>
    </w:p>
    <w:p w:rsidR="00EF3B3E" w:rsidRDefault="003D370D" w:rsidP="00EF3B3E">
      <w:r>
        <w:t>Praha</w:t>
      </w:r>
      <w:r w:rsidR="00EF3B3E">
        <w:t xml:space="preserve">, </w:t>
      </w:r>
      <w:r>
        <w:t>C.H. Beck</w:t>
      </w:r>
      <w:r w:rsidR="00EF3B3E">
        <w:t>, 20</w:t>
      </w:r>
      <w:r>
        <w:t>20</w:t>
      </w:r>
    </w:p>
    <w:p w:rsidR="00EF3B3E" w:rsidRDefault="00EF3B3E" w:rsidP="00EF3B3E">
      <w:pPr>
        <w:rPr>
          <w:b/>
          <w:u w:val="single"/>
        </w:rPr>
      </w:pPr>
    </w:p>
    <w:p w:rsidR="00EF3B3E" w:rsidRDefault="00EF3B3E" w:rsidP="00EF3B3E"/>
    <w:p w:rsidR="00EF3B3E" w:rsidRDefault="00EF3B3E" w:rsidP="00EF3B3E">
      <w:pPr>
        <w:rPr>
          <w:b/>
          <w:u w:val="single"/>
        </w:rPr>
      </w:pPr>
      <w:r>
        <w:rPr>
          <w:b/>
          <w:u w:val="single"/>
        </w:rPr>
        <w:t>6.1</w:t>
      </w:r>
      <w:r>
        <w:rPr>
          <w:b/>
          <w:u w:val="single"/>
        </w:rPr>
        <w:tab/>
      </w:r>
      <w:r>
        <w:rPr>
          <w:b/>
          <w:u w:val="single"/>
        </w:rPr>
        <w:tab/>
        <w:t>Obchodní právo</w:t>
      </w:r>
    </w:p>
    <w:p w:rsidR="00EF3B3E" w:rsidRDefault="00EF3B3E" w:rsidP="00EF3B3E">
      <w:pPr>
        <w:rPr>
          <w:b/>
          <w:u w:val="single"/>
        </w:rPr>
      </w:pPr>
    </w:p>
    <w:p w:rsidR="00EF3B3E" w:rsidRDefault="00BC390D" w:rsidP="00EF3B3E">
      <w:r>
        <w:t>Smutný</w:t>
      </w:r>
      <w:r w:rsidR="00EF3B3E">
        <w:t xml:space="preserve">, Aleš: </w:t>
      </w:r>
      <w:r>
        <w:t>Zákon o bankách</w:t>
      </w:r>
      <w:r w:rsidR="00EF3B3E">
        <w:t xml:space="preserve">. </w:t>
      </w:r>
      <w:r>
        <w:t>Komentář.</w:t>
      </w:r>
    </w:p>
    <w:p w:rsidR="00EF3B3E" w:rsidRDefault="00BC390D" w:rsidP="00EF3B3E">
      <w:r>
        <w:t>Praha</w:t>
      </w:r>
      <w:r w:rsidR="00EF3B3E">
        <w:t xml:space="preserve">, </w:t>
      </w:r>
      <w:r>
        <w:t>C.H. Beck</w:t>
      </w:r>
      <w:r w:rsidR="00EF3B3E">
        <w:t>, 201</w:t>
      </w:r>
      <w:r>
        <w:t>9</w:t>
      </w:r>
      <w:bookmarkStart w:id="0" w:name="_GoBack"/>
      <w:bookmarkEnd w:id="0"/>
    </w:p>
    <w:p w:rsidR="00EF3B3E" w:rsidRDefault="00EF3B3E" w:rsidP="00EF3B3E"/>
    <w:p w:rsidR="00EF3B3E" w:rsidRDefault="00EF3B3E" w:rsidP="00EF3B3E"/>
    <w:p w:rsidR="00EF3B3E" w:rsidRDefault="00EF3B3E" w:rsidP="00EF3B3E"/>
    <w:p w:rsidR="00EF3B3E" w:rsidRDefault="00EF3B3E" w:rsidP="00EF3B3E"/>
    <w:p w:rsidR="00EF3B3E" w:rsidRDefault="00EF3B3E" w:rsidP="00EF3B3E"/>
    <w:p w:rsidR="00EF3B3E" w:rsidRDefault="00EF3B3E" w:rsidP="00EF3B3E">
      <w:pPr>
        <w:rPr>
          <w:b/>
        </w:rPr>
      </w:pPr>
      <w:r>
        <w:rPr>
          <w:b/>
        </w:rPr>
        <w:t>Podrobnější informace: Alena Karlová a Mirka Pátková, tel.: 273 193 166,167, e-mail: knihovna@cak.cz</w:t>
      </w:r>
    </w:p>
    <w:p w:rsidR="00EF3B3E" w:rsidRDefault="00EF3B3E" w:rsidP="00EF3B3E"/>
    <w:p w:rsidR="00EF3B3E" w:rsidRDefault="00EF3B3E" w:rsidP="00EF3B3E"/>
    <w:p w:rsidR="00EF3B3E" w:rsidRDefault="00EF3B3E" w:rsidP="00EF3B3E"/>
    <w:p w:rsidR="00EF3B3E" w:rsidRDefault="00EF3B3E" w:rsidP="00EF3B3E"/>
    <w:p w:rsidR="00DA6351" w:rsidRDefault="00BC390D"/>
    <w:sectPr w:rsidR="00DA6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B3E"/>
    <w:rsid w:val="002C7F91"/>
    <w:rsid w:val="003D370D"/>
    <w:rsid w:val="007A6594"/>
    <w:rsid w:val="00AC0B4B"/>
    <w:rsid w:val="00BC390D"/>
    <w:rsid w:val="00EF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CA4BD"/>
  <w15:chartTrackingRefBased/>
  <w15:docId w15:val="{2B7BCB1B-B268-4586-BB87-FD8A37F3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3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39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390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Karlová</dc:creator>
  <cp:keywords/>
  <dc:description/>
  <cp:lastModifiedBy>Alena Karlová</cp:lastModifiedBy>
  <cp:revision>3</cp:revision>
  <cp:lastPrinted>2020-03-02T10:13:00Z</cp:lastPrinted>
  <dcterms:created xsi:type="dcterms:W3CDTF">2020-03-02T09:36:00Z</dcterms:created>
  <dcterms:modified xsi:type="dcterms:W3CDTF">2020-03-02T10:16:00Z</dcterms:modified>
</cp:coreProperties>
</file>