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A03" w:rsidRDefault="00A41A03" w:rsidP="00A41A0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KNIŽNÍ NOVINKY – KVĚTEN 2020 </w:t>
      </w:r>
    </w:p>
    <w:p w:rsidR="00A41A03" w:rsidRDefault="00A41A03" w:rsidP="00A41A03">
      <w:pPr>
        <w:rPr>
          <w:b/>
          <w:sz w:val="28"/>
          <w:szCs w:val="28"/>
        </w:rPr>
      </w:pPr>
    </w:p>
    <w:p w:rsidR="00A41A03" w:rsidRDefault="00A41A03" w:rsidP="00A41A03">
      <w:pPr>
        <w:rPr>
          <w:b/>
          <w:sz w:val="28"/>
          <w:szCs w:val="28"/>
          <w:u w:val="single"/>
        </w:rPr>
      </w:pPr>
    </w:p>
    <w:p w:rsidR="00A41A03" w:rsidRDefault="00A41A03" w:rsidP="00A41A03">
      <w:pPr>
        <w:rPr>
          <w:b/>
          <w:sz w:val="28"/>
          <w:szCs w:val="28"/>
          <w:u w:val="single"/>
        </w:rPr>
      </w:pPr>
    </w:p>
    <w:p w:rsidR="00A41A03" w:rsidRDefault="00A41A03" w:rsidP="00A41A03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1.</w:t>
      </w:r>
      <w:r w:rsidR="003C1B4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u w:val="single"/>
        </w:rPr>
        <w:t xml:space="preserve">Trestní právo </w:t>
      </w:r>
      <w:r w:rsidR="003C1B4A">
        <w:rPr>
          <w:b/>
          <w:u w:val="single"/>
        </w:rPr>
        <w:t>hmotné</w:t>
      </w:r>
    </w:p>
    <w:p w:rsidR="00A41A03" w:rsidRDefault="00A41A03" w:rsidP="00A41A03">
      <w:pPr>
        <w:rPr>
          <w:b/>
          <w:sz w:val="28"/>
          <w:szCs w:val="28"/>
          <w:u w:val="single"/>
        </w:rPr>
      </w:pPr>
    </w:p>
    <w:p w:rsidR="00A41A03" w:rsidRDefault="003C1B4A" w:rsidP="00A41A03">
      <w:pPr>
        <w:rPr>
          <w:bCs/>
        </w:rPr>
      </w:pPr>
      <w:r>
        <w:rPr>
          <w:bCs/>
        </w:rPr>
        <w:t>Jelínek</w:t>
      </w:r>
      <w:r w:rsidR="00A41A03">
        <w:rPr>
          <w:bCs/>
        </w:rPr>
        <w:t xml:space="preserve">, </w:t>
      </w:r>
      <w:r>
        <w:rPr>
          <w:bCs/>
        </w:rPr>
        <w:t>Jiří</w:t>
      </w:r>
      <w:r w:rsidR="00A41A03">
        <w:rPr>
          <w:bCs/>
        </w:rPr>
        <w:t xml:space="preserve"> a kol.: </w:t>
      </w:r>
      <w:r>
        <w:rPr>
          <w:bCs/>
        </w:rPr>
        <w:t>Trestní zákoník a trestní řád s poznámkami a judikaturou.</w:t>
      </w:r>
      <w:r w:rsidR="00A41A03">
        <w:rPr>
          <w:bCs/>
        </w:rPr>
        <w:t xml:space="preserve"> </w:t>
      </w:r>
      <w:r>
        <w:rPr>
          <w:bCs/>
        </w:rPr>
        <w:t>8</w:t>
      </w:r>
      <w:r w:rsidR="00A41A03">
        <w:rPr>
          <w:bCs/>
        </w:rPr>
        <w:t>.vyd.</w:t>
      </w:r>
    </w:p>
    <w:p w:rsidR="00A41A03" w:rsidRDefault="00A41A03" w:rsidP="00A41A03">
      <w:pPr>
        <w:rPr>
          <w:bCs/>
        </w:rPr>
      </w:pPr>
      <w:r>
        <w:rPr>
          <w:bCs/>
        </w:rPr>
        <w:t xml:space="preserve">Praha, </w:t>
      </w:r>
      <w:proofErr w:type="spellStart"/>
      <w:r w:rsidR="003C1B4A">
        <w:rPr>
          <w:bCs/>
        </w:rPr>
        <w:t>Leges</w:t>
      </w:r>
      <w:proofErr w:type="spellEnd"/>
      <w:r>
        <w:rPr>
          <w:bCs/>
        </w:rPr>
        <w:t>, 20</w:t>
      </w:r>
      <w:r w:rsidR="003C1B4A">
        <w:rPr>
          <w:bCs/>
        </w:rPr>
        <w:t>20</w:t>
      </w:r>
    </w:p>
    <w:p w:rsidR="00A41A03" w:rsidRDefault="00A41A03" w:rsidP="00A41A03">
      <w:pPr>
        <w:rPr>
          <w:bCs/>
        </w:rPr>
      </w:pPr>
    </w:p>
    <w:p w:rsidR="00A41A03" w:rsidRDefault="00A41A03" w:rsidP="00A41A03"/>
    <w:p w:rsidR="00A41A03" w:rsidRDefault="00A41A03" w:rsidP="00A41A03">
      <w:pPr>
        <w:rPr>
          <w:b/>
          <w:u w:val="single"/>
        </w:rPr>
      </w:pPr>
      <w:r>
        <w:rPr>
          <w:b/>
          <w:u w:val="single"/>
        </w:rPr>
        <w:t>3.1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-obecná část </w:t>
      </w:r>
    </w:p>
    <w:p w:rsidR="00A41A03" w:rsidRDefault="00A41A03" w:rsidP="00A41A03">
      <w:pPr>
        <w:rPr>
          <w:b/>
          <w:u w:val="single"/>
        </w:rPr>
      </w:pPr>
    </w:p>
    <w:p w:rsidR="00A41A03" w:rsidRDefault="003C1B4A" w:rsidP="00A41A03">
      <w:r>
        <w:t>Grygar</w:t>
      </w:r>
      <w:r w:rsidR="00A41A03">
        <w:t xml:space="preserve">, </w:t>
      </w:r>
      <w:r>
        <w:t>Tomáš</w:t>
      </w:r>
      <w:r w:rsidR="00A41A03">
        <w:t xml:space="preserve">: </w:t>
      </w:r>
      <w:r>
        <w:t>Specifika řízení o přestupku právnické osoby</w:t>
      </w:r>
      <w:r w:rsidR="00A41A03">
        <w:t xml:space="preserve">. </w:t>
      </w:r>
      <w:r>
        <w:t>1</w:t>
      </w:r>
      <w:r w:rsidR="00A41A03">
        <w:t>.vyd.</w:t>
      </w:r>
    </w:p>
    <w:p w:rsidR="00A41A03" w:rsidRDefault="00A41A03" w:rsidP="00A41A03">
      <w:r>
        <w:t xml:space="preserve">Praha, </w:t>
      </w:r>
      <w:r w:rsidR="003C1B4A">
        <w:t>C.H. Beck</w:t>
      </w:r>
      <w:r>
        <w:t>, 20</w:t>
      </w:r>
      <w:r w:rsidR="003C1B4A">
        <w:t>20</w:t>
      </w:r>
    </w:p>
    <w:p w:rsidR="00A41A03" w:rsidRDefault="00A41A03" w:rsidP="00A41A03"/>
    <w:p w:rsidR="00A41A03" w:rsidRDefault="00A41A03" w:rsidP="00A41A03"/>
    <w:p w:rsidR="00A41A03" w:rsidRDefault="00A41A03" w:rsidP="00A41A03">
      <w:pPr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="003C1B4A">
        <w:rPr>
          <w:b/>
          <w:bCs/>
          <w:u w:val="single"/>
        </w:rPr>
        <w:t xml:space="preserve"> 2. </w:t>
      </w:r>
      <w:r>
        <w:rPr>
          <w:b/>
          <w:bCs/>
          <w:u w:val="single"/>
        </w:rPr>
        <w:t>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Správní právo –</w:t>
      </w:r>
      <w:r w:rsidR="003C1B4A">
        <w:rPr>
          <w:b/>
          <w:bCs/>
          <w:u w:val="single"/>
        </w:rPr>
        <w:t>zemědělství</w:t>
      </w:r>
    </w:p>
    <w:p w:rsidR="00A41A03" w:rsidRDefault="00A41A03" w:rsidP="00A41A03">
      <w:pPr>
        <w:rPr>
          <w:b/>
          <w:bCs/>
          <w:u w:val="single"/>
        </w:rPr>
      </w:pPr>
    </w:p>
    <w:p w:rsidR="00A41A03" w:rsidRDefault="003C1B4A" w:rsidP="00A41A03">
      <w:r>
        <w:t>Vícha</w:t>
      </w:r>
      <w:r w:rsidR="00A41A03">
        <w:t xml:space="preserve">, </w:t>
      </w:r>
      <w:r>
        <w:t>Ondřej</w:t>
      </w:r>
      <w:r w:rsidR="00A41A03">
        <w:t xml:space="preserve">.: </w:t>
      </w:r>
      <w:r>
        <w:t>Zákon o geologických pracích</w:t>
      </w:r>
      <w:r w:rsidR="00A41A03">
        <w:t>.</w:t>
      </w:r>
      <w:r>
        <w:t xml:space="preserve"> Komentář.</w:t>
      </w:r>
      <w:r w:rsidR="00A41A03">
        <w:t xml:space="preserve"> 1.vyd.</w:t>
      </w:r>
    </w:p>
    <w:p w:rsidR="00A41A03" w:rsidRDefault="00A41A03" w:rsidP="00A41A03">
      <w:r>
        <w:t xml:space="preserve">Praha, </w:t>
      </w:r>
      <w:proofErr w:type="spellStart"/>
      <w:r w:rsidR="003C1B4A">
        <w:t>Wolters</w:t>
      </w:r>
      <w:proofErr w:type="spellEnd"/>
      <w:r w:rsidR="003C1B4A">
        <w:t xml:space="preserve"> </w:t>
      </w:r>
      <w:proofErr w:type="spellStart"/>
      <w:r w:rsidR="003C1B4A">
        <w:t>Kluwer</w:t>
      </w:r>
      <w:proofErr w:type="spellEnd"/>
      <w:r w:rsidR="003C1B4A">
        <w:t xml:space="preserve"> ČR</w:t>
      </w:r>
      <w:r>
        <w:t>, 20</w:t>
      </w:r>
      <w:r w:rsidR="00F74197">
        <w:t>20</w:t>
      </w:r>
      <w:r>
        <w:t xml:space="preserve"> </w:t>
      </w:r>
    </w:p>
    <w:p w:rsidR="00A41A03" w:rsidRDefault="00A41A03" w:rsidP="00A41A03"/>
    <w:p w:rsidR="00A41A03" w:rsidRDefault="00A41A03" w:rsidP="00A41A03"/>
    <w:p w:rsidR="00A41A03" w:rsidRDefault="00A41A03" w:rsidP="00A41A03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- hmotné</w:t>
      </w:r>
    </w:p>
    <w:p w:rsidR="00A41A03" w:rsidRDefault="00A41A03" w:rsidP="00A41A03">
      <w:pPr>
        <w:rPr>
          <w:b/>
          <w:u w:val="single"/>
        </w:rPr>
      </w:pPr>
    </w:p>
    <w:p w:rsidR="00A41A03" w:rsidRDefault="00CB5A7B" w:rsidP="00A41A03">
      <w:r>
        <w:t>Jandová</w:t>
      </w:r>
      <w:r w:rsidR="00A41A03">
        <w:t xml:space="preserve">, </w:t>
      </w:r>
      <w:r>
        <w:t>Lucie</w:t>
      </w:r>
      <w:r w:rsidR="00A41A03">
        <w:t>-</w:t>
      </w:r>
      <w:r>
        <w:t>Vojtek</w:t>
      </w:r>
      <w:r w:rsidR="00A41A03">
        <w:t xml:space="preserve">, </w:t>
      </w:r>
      <w:r>
        <w:t>Petr</w:t>
      </w:r>
      <w:r w:rsidR="00A41A03">
        <w:t xml:space="preserve">: </w:t>
      </w:r>
      <w:r>
        <w:t>Zákon o pojištění odpovědnosti z provozu vozidla</w:t>
      </w:r>
      <w:r w:rsidR="00A41A03">
        <w:t xml:space="preserve">. </w:t>
      </w:r>
      <w:r>
        <w:t>Komentář</w:t>
      </w:r>
      <w:r w:rsidR="00A41A03">
        <w:t xml:space="preserve">. </w:t>
      </w:r>
      <w:r>
        <w:t>2</w:t>
      </w:r>
      <w:r w:rsidR="00A41A03">
        <w:t xml:space="preserve">.vyd. </w:t>
      </w:r>
    </w:p>
    <w:p w:rsidR="00A41A03" w:rsidRDefault="00A41A03" w:rsidP="00A41A03">
      <w:r>
        <w:t xml:space="preserve">Praha, </w:t>
      </w:r>
      <w:r w:rsidR="00CB5A7B">
        <w:t>C.H. Beck</w:t>
      </w:r>
      <w:r>
        <w:t>, 2019</w:t>
      </w:r>
    </w:p>
    <w:p w:rsidR="00A41A03" w:rsidRDefault="00A41A03" w:rsidP="00A41A03"/>
    <w:p w:rsidR="00A41A03" w:rsidRDefault="00A41A03" w:rsidP="00A41A03"/>
    <w:p w:rsidR="00A41A03" w:rsidRDefault="00A41A03" w:rsidP="00A41A03">
      <w:pPr>
        <w:rPr>
          <w:b/>
          <w:bCs/>
          <w:u w:val="single"/>
        </w:rPr>
      </w:pPr>
      <w:r>
        <w:rPr>
          <w:b/>
          <w:bCs/>
          <w:u w:val="single"/>
        </w:rPr>
        <w:t>4.1.</w:t>
      </w:r>
      <w:r w:rsidR="00CB5A7B">
        <w:rPr>
          <w:b/>
          <w:bCs/>
          <w:u w:val="single"/>
        </w:rPr>
        <w:t>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B5A7B">
        <w:rPr>
          <w:b/>
          <w:bCs/>
          <w:u w:val="single"/>
        </w:rPr>
        <w:t>Občanské právo – byty a nemovitosti</w:t>
      </w:r>
    </w:p>
    <w:p w:rsidR="00A41A03" w:rsidRDefault="00A41A03" w:rsidP="00A41A03">
      <w:pPr>
        <w:rPr>
          <w:b/>
          <w:bCs/>
          <w:u w:val="single"/>
        </w:rPr>
      </w:pPr>
    </w:p>
    <w:p w:rsidR="00A41A03" w:rsidRDefault="00CB5A7B" w:rsidP="00A41A03">
      <w:proofErr w:type="spellStart"/>
      <w:r>
        <w:t>Philippi</w:t>
      </w:r>
      <w:proofErr w:type="spellEnd"/>
      <w:r w:rsidR="00A41A03">
        <w:t xml:space="preserve">, </w:t>
      </w:r>
      <w:r>
        <w:t>Tomáš</w:t>
      </w:r>
      <w:r w:rsidR="00A41A03">
        <w:t xml:space="preserve">: </w:t>
      </w:r>
      <w:r>
        <w:t>Zákon o realitním zprostředkování</w:t>
      </w:r>
      <w:r w:rsidR="00A41A03">
        <w:t xml:space="preserve">. Komentář. </w:t>
      </w:r>
      <w:r>
        <w:t>1</w:t>
      </w:r>
      <w:r w:rsidR="00A41A03">
        <w:t xml:space="preserve">.vyd. </w:t>
      </w:r>
    </w:p>
    <w:p w:rsidR="00A41A03" w:rsidRDefault="00A41A03" w:rsidP="00A41A03">
      <w:r>
        <w:t xml:space="preserve">Praha, </w:t>
      </w:r>
      <w:proofErr w:type="spellStart"/>
      <w:r>
        <w:t>C.H.Beck</w:t>
      </w:r>
      <w:proofErr w:type="spellEnd"/>
      <w:r>
        <w:t>, 20</w:t>
      </w:r>
      <w:r w:rsidR="00CB5A7B">
        <w:t>20</w:t>
      </w:r>
    </w:p>
    <w:p w:rsidR="00A41A03" w:rsidRDefault="00A41A03" w:rsidP="00A41A03"/>
    <w:p w:rsidR="00A41A03" w:rsidRDefault="00A41A03" w:rsidP="00A41A03"/>
    <w:p w:rsidR="00A41A03" w:rsidRDefault="00A41A03" w:rsidP="00A41A03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:rsidR="00A41A03" w:rsidRDefault="00A41A03" w:rsidP="00A41A03">
      <w:pPr>
        <w:rPr>
          <w:b/>
          <w:u w:val="single"/>
        </w:rPr>
      </w:pPr>
    </w:p>
    <w:p w:rsidR="00A41A03" w:rsidRDefault="00CB5A7B" w:rsidP="00A41A03">
      <w:r>
        <w:t>Lála</w:t>
      </w:r>
      <w:r w:rsidR="00A41A03">
        <w:t xml:space="preserve">, </w:t>
      </w:r>
      <w:r>
        <w:t>Daniel</w:t>
      </w:r>
      <w:r w:rsidR="00A41A03">
        <w:t xml:space="preserve">: </w:t>
      </w:r>
      <w:r>
        <w:t>Druhy podílů v kapitálových společnostech</w:t>
      </w:r>
      <w:r w:rsidR="00A41A03">
        <w:t>. 1.vyd.</w:t>
      </w:r>
    </w:p>
    <w:p w:rsidR="00A41A03" w:rsidRDefault="00A41A03" w:rsidP="00A41A03">
      <w:r>
        <w:t xml:space="preserve">Praha, </w:t>
      </w:r>
      <w:r w:rsidR="008A4F08">
        <w:t>C.H. Beck</w:t>
      </w:r>
      <w:r>
        <w:t>, 20</w:t>
      </w:r>
      <w:r w:rsidR="008A4F08">
        <w:t>20</w:t>
      </w:r>
    </w:p>
    <w:p w:rsidR="00A41A03" w:rsidRDefault="00A41A03" w:rsidP="00A41A03"/>
    <w:p w:rsidR="00A41A03" w:rsidRDefault="00A41A03" w:rsidP="00A41A03"/>
    <w:p w:rsidR="00A41A03" w:rsidRDefault="00A41A03" w:rsidP="00A41A0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A4F08">
        <w:rPr>
          <w:b/>
          <w:bCs/>
          <w:u w:val="single"/>
        </w:rPr>
        <w:t>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8A4F08">
        <w:rPr>
          <w:b/>
          <w:bCs/>
          <w:u w:val="single"/>
        </w:rPr>
        <w:t>Vzory smluv</w:t>
      </w:r>
    </w:p>
    <w:p w:rsidR="00A41A03" w:rsidRDefault="00A41A03" w:rsidP="00A41A03">
      <w:pPr>
        <w:rPr>
          <w:b/>
          <w:bCs/>
          <w:u w:val="single"/>
        </w:rPr>
      </w:pPr>
    </w:p>
    <w:p w:rsidR="00A41A03" w:rsidRDefault="008A4F08" w:rsidP="00A41A03">
      <w:r>
        <w:t>Ullrich</w:t>
      </w:r>
      <w:r w:rsidR="00A41A03">
        <w:t xml:space="preserve">, </w:t>
      </w:r>
      <w:r>
        <w:t>Ladislav</w:t>
      </w:r>
      <w:r w:rsidR="00A41A03">
        <w:t xml:space="preserve">: </w:t>
      </w:r>
      <w:r>
        <w:t>Exekuční řízení</w:t>
      </w:r>
      <w:r w:rsidR="00A41A03">
        <w:t>.</w:t>
      </w:r>
      <w:r>
        <w:t xml:space="preserve"> Komentované vzory podání</w:t>
      </w:r>
      <w:r w:rsidR="00A41A03">
        <w:t xml:space="preserve"> 1.vyd.</w:t>
      </w:r>
    </w:p>
    <w:p w:rsidR="00A41A03" w:rsidRDefault="00A41A03" w:rsidP="00A41A03">
      <w:r>
        <w:t>Praha, C.H. Beck, 20</w:t>
      </w:r>
      <w:r w:rsidR="008A4F08">
        <w:t>20</w:t>
      </w:r>
    </w:p>
    <w:p w:rsidR="00A41A03" w:rsidRDefault="00A41A03" w:rsidP="00A41A03"/>
    <w:p w:rsidR="00A41A03" w:rsidRDefault="00A41A03" w:rsidP="00A41A03"/>
    <w:p w:rsidR="00A41A03" w:rsidRDefault="00A41A03" w:rsidP="00A41A03">
      <w:pPr>
        <w:rPr>
          <w:b/>
          <w:u w:val="single"/>
        </w:rPr>
      </w:pPr>
      <w:r>
        <w:rPr>
          <w:b/>
          <w:u w:val="single"/>
        </w:rPr>
        <w:t>1</w:t>
      </w:r>
      <w:r w:rsidR="00493BC3">
        <w:rPr>
          <w:b/>
          <w:u w:val="single"/>
        </w:rPr>
        <w:t>6</w:t>
      </w:r>
      <w:r>
        <w:rPr>
          <w:b/>
          <w:u w:val="single"/>
        </w:rPr>
        <w:t>/A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93BC3">
        <w:rPr>
          <w:b/>
          <w:u w:val="single"/>
        </w:rPr>
        <w:t>Mezinárodní právo</w:t>
      </w:r>
    </w:p>
    <w:p w:rsidR="00A41A03" w:rsidRDefault="00493BC3" w:rsidP="00A41A03">
      <w:r>
        <w:lastRenderedPageBreak/>
        <w:t>Bělohlávek, J. Alexander-Rozehnalová</w:t>
      </w:r>
      <w:r w:rsidR="00A41A03">
        <w:t xml:space="preserve">, </w:t>
      </w:r>
      <w:r>
        <w:t>Naděžda</w:t>
      </w:r>
      <w:r w:rsidR="00A41A03">
        <w:t xml:space="preserve">: </w:t>
      </w:r>
      <w:r>
        <w:t xml:space="preserve">Czech </w:t>
      </w:r>
      <w:proofErr w:type="spellStart"/>
      <w:r>
        <w:t>Yearbook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Arbitration</w:t>
      </w:r>
      <w:proofErr w:type="spellEnd"/>
      <w:r>
        <w:t xml:space="preserve">. </w:t>
      </w:r>
      <w:proofErr w:type="spellStart"/>
      <w:r>
        <w:t>Volume</w:t>
      </w:r>
      <w:proofErr w:type="spellEnd"/>
      <w:r>
        <w:t xml:space="preserve"> X</w:t>
      </w:r>
      <w:r w:rsidR="00A41A03">
        <w:t xml:space="preserve"> </w:t>
      </w:r>
    </w:p>
    <w:p w:rsidR="00A41A03" w:rsidRDefault="00493BC3" w:rsidP="00A41A03">
      <w:proofErr w:type="spellStart"/>
      <w:r>
        <w:t>Hague</w:t>
      </w:r>
      <w:proofErr w:type="spellEnd"/>
      <w:r>
        <w:t>, 2020</w:t>
      </w:r>
    </w:p>
    <w:p w:rsidR="00A41A03" w:rsidRDefault="00A41A03" w:rsidP="00A41A03"/>
    <w:p w:rsidR="00A41A03" w:rsidRDefault="00493BC3" w:rsidP="00A41A03">
      <w:pPr>
        <w:rPr>
          <w:b/>
          <w:bCs/>
          <w:u w:val="single"/>
        </w:rPr>
      </w:pPr>
      <w:r>
        <w:rPr>
          <w:b/>
          <w:bCs/>
          <w:u w:val="single"/>
        </w:rPr>
        <w:t>16.3</w:t>
      </w:r>
      <w:r w:rsidR="00A41A03">
        <w:rPr>
          <w:b/>
          <w:bCs/>
          <w:u w:val="single"/>
        </w:rPr>
        <w:tab/>
      </w:r>
      <w:r w:rsidR="00A41A03">
        <w:rPr>
          <w:b/>
          <w:bCs/>
          <w:u w:val="single"/>
        </w:rPr>
        <w:tab/>
      </w:r>
      <w:r w:rsidR="00D4478B">
        <w:rPr>
          <w:b/>
          <w:bCs/>
          <w:u w:val="single"/>
        </w:rPr>
        <w:t>Evropské právo</w:t>
      </w:r>
    </w:p>
    <w:p w:rsidR="00A41A03" w:rsidRDefault="00A41A03" w:rsidP="00A41A03">
      <w:pPr>
        <w:rPr>
          <w:b/>
          <w:bCs/>
          <w:u w:val="single"/>
        </w:rPr>
      </w:pPr>
    </w:p>
    <w:p w:rsidR="00A41A03" w:rsidRDefault="00D4478B" w:rsidP="00A41A03">
      <w:r>
        <w:t>Bělohlávek</w:t>
      </w:r>
      <w:r w:rsidR="00A41A03">
        <w:t xml:space="preserve">, </w:t>
      </w:r>
      <w:r>
        <w:t>J. Alexander-Rozehnalová, Naděžda</w:t>
      </w:r>
      <w:r w:rsidR="00A41A03">
        <w:t xml:space="preserve">: </w:t>
      </w:r>
      <w:r>
        <w:t xml:space="preserve">Czech </w:t>
      </w:r>
      <w:proofErr w:type="spellStart"/>
      <w:r>
        <w:t>Yearbook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International </w:t>
      </w:r>
      <w:proofErr w:type="spellStart"/>
      <w:r>
        <w:t>Law</w:t>
      </w:r>
      <w:proofErr w:type="spellEnd"/>
      <w:r>
        <w:t xml:space="preserve">. </w:t>
      </w:r>
      <w:proofErr w:type="spellStart"/>
      <w:r>
        <w:t>Volume</w:t>
      </w:r>
      <w:proofErr w:type="spellEnd"/>
      <w:r>
        <w:t xml:space="preserve"> XI</w:t>
      </w:r>
      <w:r w:rsidR="00A41A03">
        <w:t xml:space="preserve">. </w:t>
      </w:r>
    </w:p>
    <w:p w:rsidR="00A41A03" w:rsidRDefault="00D4478B" w:rsidP="00A41A03">
      <w:proofErr w:type="spellStart"/>
      <w:r>
        <w:t>Hague</w:t>
      </w:r>
      <w:proofErr w:type="spellEnd"/>
      <w:r>
        <w:t>, 2020</w:t>
      </w:r>
    </w:p>
    <w:p w:rsidR="00A41A03" w:rsidRDefault="00A41A03" w:rsidP="00A41A03">
      <w:pPr>
        <w:rPr>
          <w:b/>
          <w:bCs/>
          <w:u w:val="single"/>
        </w:rPr>
      </w:pPr>
    </w:p>
    <w:p w:rsidR="00A41A03" w:rsidRDefault="00A41A03" w:rsidP="00A41A03">
      <w:pPr>
        <w:rPr>
          <w:b/>
          <w:bCs/>
          <w:u w:val="single"/>
        </w:rPr>
      </w:pPr>
    </w:p>
    <w:p w:rsidR="00A41A03" w:rsidRDefault="00A41A03" w:rsidP="00A41A03"/>
    <w:p w:rsidR="00A41A03" w:rsidRDefault="00A41A03" w:rsidP="00A41A03"/>
    <w:p w:rsidR="00A41A03" w:rsidRDefault="00A41A03" w:rsidP="00A41A03"/>
    <w:p w:rsidR="00A41A03" w:rsidRDefault="00A41A03" w:rsidP="00A41A03">
      <w:pPr>
        <w:rPr>
          <w:b/>
        </w:rPr>
      </w:pPr>
      <w:r>
        <w:rPr>
          <w:b/>
        </w:rPr>
        <w:t>Podrobnější informace: Alena Karlová a Mirka Pátková, tel.: 273 193 166,167, e-mail: knihovna@cak.cz</w:t>
      </w:r>
    </w:p>
    <w:p w:rsidR="00A41A03" w:rsidRDefault="00A41A03" w:rsidP="00A41A03"/>
    <w:p w:rsidR="00A41A03" w:rsidRDefault="00A41A03" w:rsidP="00A41A03"/>
    <w:p w:rsidR="00DA6351" w:rsidRDefault="00D4478B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03"/>
    <w:rsid w:val="002C7F91"/>
    <w:rsid w:val="003C1B4A"/>
    <w:rsid w:val="00493BC3"/>
    <w:rsid w:val="008A4F08"/>
    <w:rsid w:val="00A41A03"/>
    <w:rsid w:val="00AC0B4B"/>
    <w:rsid w:val="00CB5A7B"/>
    <w:rsid w:val="00D4478B"/>
    <w:rsid w:val="00F7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6FE9"/>
  <w15:chartTrackingRefBased/>
  <w15:docId w15:val="{8DBF6A7B-3045-4244-B104-93F4CB90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7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7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3</cp:revision>
  <cp:lastPrinted>2020-06-03T13:24:00Z</cp:lastPrinted>
  <dcterms:created xsi:type="dcterms:W3CDTF">2020-06-02T15:05:00Z</dcterms:created>
  <dcterms:modified xsi:type="dcterms:W3CDTF">2020-06-03T13:26:00Z</dcterms:modified>
</cp:coreProperties>
</file>