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DEDE" w14:textId="740268BF" w:rsidR="002C6A7D" w:rsidRDefault="002C6A7D" w:rsidP="002C6A7D">
      <w:pPr>
        <w:rPr>
          <w:b/>
          <w:sz w:val="48"/>
          <w:szCs w:val="48"/>
        </w:rPr>
      </w:pPr>
      <w:r>
        <w:rPr>
          <w:b/>
          <w:sz w:val="48"/>
          <w:szCs w:val="48"/>
        </w:rPr>
        <w:t>KNIŽNÍ NOVINKY – DUBEN 2022</w:t>
      </w:r>
    </w:p>
    <w:p w14:paraId="6B34AF48" w14:textId="77777777" w:rsidR="002C6A7D" w:rsidRDefault="002C6A7D" w:rsidP="002C6A7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</w:t>
      </w:r>
    </w:p>
    <w:p w14:paraId="5F355125" w14:textId="77777777" w:rsidR="002C6A7D" w:rsidRDefault="002C6A7D" w:rsidP="002C6A7D">
      <w:pPr>
        <w:pStyle w:val="Odstavecseseznamem"/>
        <w:rPr>
          <w:b/>
          <w:sz w:val="28"/>
          <w:szCs w:val="28"/>
        </w:rPr>
      </w:pPr>
    </w:p>
    <w:p w14:paraId="1B76D92D" w14:textId="77777777" w:rsidR="002C6A7D" w:rsidRPr="008C5545" w:rsidRDefault="002C6A7D" w:rsidP="002C6A7D">
      <w:pPr>
        <w:rPr>
          <w:b/>
          <w:u w:val="single"/>
        </w:rPr>
      </w:pPr>
      <w:r w:rsidRPr="008C5545">
        <w:rPr>
          <w:b/>
          <w:u w:val="single"/>
        </w:rPr>
        <w:t xml:space="preserve">1.1        </w:t>
      </w:r>
      <w:r w:rsidRPr="008C5545">
        <w:rPr>
          <w:b/>
          <w:u w:val="single"/>
        </w:rPr>
        <w:tab/>
        <w:t xml:space="preserve">   Trestní právo – hmotné</w:t>
      </w:r>
    </w:p>
    <w:p w14:paraId="397659EE" w14:textId="77777777" w:rsidR="002C6A7D" w:rsidRDefault="002C6A7D" w:rsidP="002C6A7D">
      <w:pPr>
        <w:rPr>
          <w:b/>
          <w:sz w:val="28"/>
          <w:szCs w:val="28"/>
          <w:u w:val="single"/>
        </w:rPr>
      </w:pPr>
    </w:p>
    <w:p w14:paraId="0C64DD59" w14:textId="02572A00" w:rsidR="002C6A7D" w:rsidRPr="00515246" w:rsidRDefault="00577942" w:rsidP="002C6A7D">
      <w:r w:rsidRPr="00515246">
        <w:t>Náhlovská</w:t>
      </w:r>
      <w:r w:rsidR="002C6A7D" w:rsidRPr="00515246">
        <w:t xml:space="preserve">, </w:t>
      </w:r>
      <w:r w:rsidRPr="00515246">
        <w:t>Lenka</w:t>
      </w:r>
      <w:r w:rsidR="002C6A7D" w:rsidRPr="00515246">
        <w:t xml:space="preserve">: </w:t>
      </w:r>
      <w:r w:rsidRPr="00515246">
        <w:t>Kriminalita právnických osob – etiologie a prevence</w:t>
      </w:r>
      <w:r w:rsidR="002C6A7D" w:rsidRPr="00515246">
        <w:t>. 1.vyd.</w:t>
      </w:r>
    </w:p>
    <w:p w14:paraId="148C69AA" w14:textId="4FAA0FE3" w:rsidR="002C6A7D" w:rsidRPr="00515246" w:rsidRDefault="002C6A7D" w:rsidP="002C6A7D">
      <w:pPr>
        <w:rPr>
          <w:b/>
          <w:u w:val="single"/>
        </w:rPr>
      </w:pPr>
      <w:r w:rsidRPr="00515246">
        <w:t xml:space="preserve">Praha, </w:t>
      </w:r>
      <w:proofErr w:type="spellStart"/>
      <w:r w:rsidR="00577942" w:rsidRPr="00515246">
        <w:t>Leges</w:t>
      </w:r>
      <w:proofErr w:type="spellEnd"/>
      <w:r w:rsidRPr="00515246">
        <w:t>, 2021</w:t>
      </w:r>
      <w:r w:rsidRPr="00515246">
        <w:rPr>
          <w:b/>
          <w:u w:val="single"/>
        </w:rPr>
        <w:t xml:space="preserve">      </w:t>
      </w:r>
    </w:p>
    <w:p w14:paraId="69BE596D" w14:textId="77777777" w:rsidR="002C6A7D" w:rsidRDefault="002C6A7D" w:rsidP="002C6A7D">
      <w:pPr>
        <w:rPr>
          <w:b/>
          <w:sz w:val="28"/>
          <w:szCs w:val="28"/>
        </w:rPr>
      </w:pPr>
    </w:p>
    <w:p w14:paraId="2930C37F" w14:textId="77777777" w:rsidR="002C6A7D" w:rsidRDefault="002C6A7D" w:rsidP="002C6A7D">
      <w:pPr>
        <w:rPr>
          <w:b/>
          <w:bCs/>
          <w:u w:val="single"/>
        </w:rPr>
      </w:pPr>
    </w:p>
    <w:p w14:paraId="4EC8A425" w14:textId="77777777" w:rsidR="002C6A7D" w:rsidRDefault="002C6A7D" w:rsidP="002C6A7D">
      <w:pPr>
        <w:rPr>
          <w:b/>
          <w:bCs/>
          <w:u w:val="single"/>
        </w:rPr>
      </w:pPr>
      <w:r w:rsidRPr="009F1C15">
        <w:rPr>
          <w:b/>
          <w:bCs/>
          <w:u w:val="single"/>
        </w:rPr>
        <w:t>4.2.</w:t>
      </w:r>
      <w:r w:rsidRPr="009F1C15">
        <w:rPr>
          <w:b/>
          <w:bCs/>
          <w:u w:val="single"/>
        </w:rPr>
        <w:tab/>
      </w:r>
      <w:r w:rsidRPr="009F1C15">
        <w:rPr>
          <w:b/>
          <w:bCs/>
          <w:u w:val="single"/>
        </w:rPr>
        <w:tab/>
        <w:t xml:space="preserve">Občanské </w:t>
      </w:r>
      <w:proofErr w:type="gramStart"/>
      <w:r w:rsidRPr="009F1C15">
        <w:rPr>
          <w:b/>
          <w:bCs/>
          <w:u w:val="single"/>
        </w:rPr>
        <w:t>právo -procesní</w:t>
      </w:r>
      <w:proofErr w:type="gramEnd"/>
    </w:p>
    <w:p w14:paraId="024E0473" w14:textId="77777777" w:rsidR="002C6A7D" w:rsidRDefault="002C6A7D" w:rsidP="002C6A7D">
      <w:pPr>
        <w:rPr>
          <w:b/>
          <w:bCs/>
          <w:u w:val="single"/>
        </w:rPr>
      </w:pPr>
    </w:p>
    <w:p w14:paraId="060D5D90" w14:textId="5660BCE3" w:rsidR="002C6A7D" w:rsidRDefault="007B6E0A" w:rsidP="002C6A7D">
      <w:r>
        <w:t>Brzobohatý</w:t>
      </w:r>
      <w:r w:rsidR="002C6A7D">
        <w:t xml:space="preserve">, </w:t>
      </w:r>
      <w:r>
        <w:t>Robin a kol.</w:t>
      </w:r>
      <w:r w:rsidR="002C6A7D">
        <w:t xml:space="preserve">: </w:t>
      </w:r>
      <w:r>
        <w:t xml:space="preserve">Rukověť mediátora aneb co je </w:t>
      </w:r>
      <w:r w:rsidR="006B5142">
        <w:t>dobré vědět nejen ke zkouškám mediátora.</w:t>
      </w:r>
      <w:r w:rsidR="002C6A7D">
        <w:t xml:space="preserve"> </w:t>
      </w:r>
      <w:r w:rsidR="006B5142">
        <w:t>2</w:t>
      </w:r>
      <w:r w:rsidR="002C6A7D">
        <w:t>.vyd.</w:t>
      </w:r>
    </w:p>
    <w:p w14:paraId="49CB101E" w14:textId="0180CF0E" w:rsidR="002C6A7D" w:rsidRDefault="002C6A7D" w:rsidP="002C6A7D">
      <w:r>
        <w:t xml:space="preserve">Praha,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ČR, 202</w:t>
      </w:r>
      <w:r w:rsidR="006B5142">
        <w:t>2</w:t>
      </w:r>
    </w:p>
    <w:p w14:paraId="0E361F37" w14:textId="77777777" w:rsidR="002C6A7D" w:rsidRDefault="002C6A7D" w:rsidP="002C6A7D"/>
    <w:p w14:paraId="17340B24" w14:textId="77777777" w:rsidR="002C6A7D" w:rsidRDefault="002C6A7D" w:rsidP="002C6A7D"/>
    <w:p w14:paraId="3845330A" w14:textId="77777777" w:rsidR="002C6A7D" w:rsidRDefault="002C6A7D" w:rsidP="002C6A7D">
      <w:pPr>
        <w:rPr>
          <w:b/>
          <w:u w:val="single"/>
        </w:rPr>
      </w:pPr>
      <w:r>
        <w:rPr>
          <w:b/>
          <w:u w:val="single"/>
        </w:rPr>
        <w:t>6.1</w:t>
      </w:r>
      <w:r>
        <w:rPr>
          <w:b/>
          <w:u w:val="single"/>
        </w:rPr>
        <w:tab/>
      </w:r>
      <w:r>
        <w:rPr>
          <w:b/>
          <w:u w:val="single"/>
        </w:rPr>
        <w:tab/>
        <w:t>Obchodní právo</w:t>
      </w:r>
    </w:p>
    <w:p w14:paraId="51C3CDAA" w14:textId="77777777" w:rsidR="002C6A7D" w:rsidRDefault="002C6A7D" w:rsidP="002C6A7D">
      <w:pPr>
        <w:rPr>
          <w:b/>
          <w:u w:val="single"/>
        </w:rPr>
      </w:pPr>
    </w:p>
    <w:p w14:paraId="5FB5D417" w14:textId="462F79A9" w:rsidR="002C6A7D" w:rsidRDefault="0051294F" w:rsidP="002C6A7D">
      <w:r>
        <w:t>Josková</w:t>
      </w:r>
      <w:r w:rsidR="002C6A7D">
        <w:t xml:space="preserve">, </w:t>
      </w:r>
      <w:r>
        <w:t>Lucie</w:t>
      </w:r>
      <w:r w:rsidR="002C6A7D">
        <w:t xml:space="preserve"> a kol.: </w:t>
      </w:r>
      <w:r>
        <w:t>Likvidace obchodních společností</w:t>
      </w:r>
      <w:r w:rsidR="002C6A7D">
        <w:t xml:space="preserve">. </w:t>
      </w:r>
      <w:proofErr w:type="gramStart"/>
      <w:r>
        <w:t>2</w:t>
      </w:r>
      <w:r w:rsidR="002C6A7D">
        <w:t>.vyd..</w:t>
      </w:r>
      <w:proofErr w:type="gramEnd"/>
      <w:r w:rsidR="002C6A7D">
        <w:t xml:space="preserve"> </w:t>
      </w:r>
    </w:p>
    <w:p w14:paraId="5D964E52" w14:textId="5D132A43" w:rsidR="002C6A7D" w:rsidRDefault="002C6A7D" w:rsidP="002C6A7D">
      <w:r>
        <w:t xml:space="preserve">Praha, </w:t>
      </w:r>
      <w:r w:rsidR="0051294F">
        <w:t>C.H. Beck</w:t>
      </w:r>
      <w:r>
        <w:t>, 202</w:t>
      </w:r>
      <w:r w:rsidR="0051294F">
        <w:t>2</w:t>
      </w:r>
    </w:p>
    <w:p w14:paraId="6A478311" w14:textId="77777777" w:rsidR="002C6A7D" w:rsidRDefault="002C6A7D" w:rsidP="002C6A7D"/>
    <w:p w14:paraId="547C16DD" w14:textId="77777777" w:rsidR="002C6A7D" w:rsidRDefault="002C6A7D" w:rsidP="002C6A7D"/>
    <w:p w14:paraId="1D248A4C" w14:textId="5CE85B80" w:rsidR="002C6A7D" w:rsidRDefault="002C6A7D" w:rsidP="002C6A7D">
      <w:pPr>
        <w:rPr>
          <w:b/>
          <w:bCs/>
          <w:u w:val="single"/>
        </w:rPr>
      </w:pPr>
      <w:r w:rsidRPr="008C5545">
        <w:rPr>
          <w:b/>
          <w:bCs/>
          <w:u w:val="single"/>
        </w:rPr>
        <w:t>1</w:t>
      </w:r>
      <w:r w:rsidR="009D2167">
        <w:rPr>
          <w:b/>
          <w:bCs/>
          <w:u w:val="single"/>
        </w:rPr>
        <w:t>6</w:t>
      </w:r>
      <w:r w:rsidRPr="008C5545">
        <w:rPr>
          <w:b/>
          <w:bCs/>
          <w:u w:val="single"/>
        </w:rPr>
        <w:t>.</w:t>
      </w:r>
      <w:r w:rsidR="009D2167">
        <w:rPr>
          <w:b/>
          <w:bCs/>
          <w:u w:val="single"/>
        </w:rPr>
        <w:t>2/A</w:t>
      </w:r>
      <w:r w:rsidRPr="008C5545">
        <w:rPr>
          <w:b/>
          <w:bCs/>
          <w:u w:val="single"/>
        </w:rPr>
        <w:tab/>
      </w:r>
      <w:r w:rsidRPr="008C5545">
        <w:rPr>
          <w:b/>
          <w:bCs/>
          <w:u w:val="single"/>
        </w:rPr>
        <w:tab/>
      </w:r>
      <w:r w:rsidR="009D2167">
        <w:rPr>
          <w:b/>
          <w:bCs/>
          <w:u w:val="single"/>
        </w:rPr>
        <w:t>Mezinárodní právo soukromé</w:t>
      </w:r>
    </w:p>
    <w:p w14:paraId="1DDA37BD" w14:textId="77777777" w:rsidR="002C6A7D" w:rsidRDefault="002C6A7D" w:rsidP="002C6A7D">
      <w:pPr>
        <w:rPr>
          <w:b/>
          <w:bCs/>
          <w:u w:val="single"/>
        </w:rPr>
      </w:pPr>
    </w:p>
    <w:p w14:paraId="12E59F05" w14:textId="39B89EB4" w:rsidR="002C6A7D" w:rsidRDefault="009D2167" w:rsidP="002C6A7D">
      <w:r>
        <w:t xml:space="preserve">Košík, Petr: Patentové </w:t>
      </w:r>
      <w:proofErr w:type="spellStart"/>
      <w:r>
        <w:t>litigace</w:t>
      </w:r>
      <w:proofErr w:type="spellEnd"/>
      <w:r>
        <w:t xml:space="preserve"> s mezinárodním prvkem. 1.vyd.</w:t>
      </w:r>
    </w:p>
    <w:p w14:paraId="7AAD4417" w14:textId="5B966315" w:rsidR="009D2167" w:rsidRDefault="009D2167" w:rsidP="002C6A7D">
      <w:r>
        <w:t>Praha, C.H. Beck, 2022</w:t>
      </w:r>
    </w:p>
    <w:p w14:paraId="3363F62B" w14:textId="77777777" w:rsidR="00BD0D39" w:rsidRDefault="00BD0D39" w:rsidP="002C6A7D"/>
    <w:p w14:paraId="684C9193" w14:textId="5C79A013" w:rsidR="00BD0D39" w:rsidRDefault="00BD0D39" w:rsidP="002C6A7D"/>
    <w:p w14:paraId="40FED36A" w14:textId="6ACFC4CB" w:rsidR="00BD0D39" w:rsidRDefault="00BD0D39" w:rsidP="002C6A7D">
      <w:pPr>
        <w:rPr>
          <w:b/>
          <w:bCs/>
          <w:u w:val="single"/>
        </w:rPr>
      </w:pPr>
      <w:r w:rsidRPr="00BD0D39">
        <w:rPr>
          <w:b/>
          <w:bCs/>
          <w:u w:val="single"/>
        </w:rPr>
        <w:t>16.3</w:t>
      </w:r>
      <w:r w:rsidRPr="00BD0D39">
        <w:rPr>
          <w:b/>
          <w:bCs/>
          <w:u w:val="single"/>
        </w:rPr>
        <w:tab/>
      </w:r>
      <w:r w:rsidRPr="00BD0D39">
        <w:rPr>
          <w:b/>
          <w:bCs/>
          <w:u w:val="single"/>
        </w:rPr>
        <w:tab/>
        <w:t xml:space="preserve">Právo Evropské </w:t>
      </w:r>
      <w:r>
        <w:rPr>
          <w:b/>
          <w:bCs/>
          <w:u w:val="single"/>
        </w:rPr>
        <w:t>u</w:t>
      </w:r>
      <w:r w:rsidRPr="00BD0D39">
        <w:rPr>
          <w:b/>
          <w:bCs/>
          <w:u w:val="single"/>
        </w:rPr>
        <w:t>nie</w:t>
      </w:r>
    </w:p>
    <w:p w14:paraId="7EB60187" w14:textId="27658B22" w:rsidR="00BD0D39" w:rsidRDefault="00BD0D39" w:rsidP="002C6A7D">
      <w:pPr>
        <w:rPr>
          <w:b/>
          <w:bCs/>
          <w:u w:val="single"/>
        </w:rPr>
      </w:pPr>
    </w:p>
    <w:p w14:paraId="7D977130" w14:textId="01FB872C" w:rsidR="00BD0D39" w:rsidRDefault="00BD0D39" w:rsidP="002C6A7D">
      <w:r>
        <w:t>Sotolářová, Daniella Sarah a kol.: Trestněprávní ochrana finančních zájmů Evropské unie. 1.vyd.</w:t>
      </w:r>
    </w:p>
    <w:p w14:paraId="297D4621" w14:textId="0BF302ED" w:rsidR="00BD0D39" w:rsidRDefault="00BD0D39" w:rsidP="002C6A7D">
      <w:r>
        <w:t>Praha, C.H. Beck, 2022</w:t>
      </w:r>
    </w:p>
    <w:p w14:paraId="04C3EFA1" w14:textId="6BCCA96F" w:rsidR="00BD0D39" w:rsidRDefault="00BD0D39" w:rsidP="002C6A7D"/>
    <w:p w14:paraId="258CFF23" w14:textId="2D24A647" w:rsidR="00BD0D39" w:rsidRDefault="00BD0D39" w:rsidP="002C6A7D"/>
    <w:p w14:paraId="720BACFC" w14:textId="6C8E148C" w:rsidR="00BD0D39" w:rsidRDefault="00BD0D39" w:rsidP="002C6A7D">
      <w:pPr>
        <w:rPr>
          <w:b/>
          <w:bCs/>
          <w:u w:val="single"/>
        </w:rPr>
      </w:pPr>
      <w:r w:rsidRPr="00515246">
        <w:rPr>
          <w:b/>
          <w:bCs/>
          <w:u w:val="single"/>
        </w:rPr>
        <w:t>17/A</w:t>
      </w:r>
      <w:r w:rsidRPr="00515246">
        <w:rPr>
          <w:b/>
          <w:bCs/>
          <w:u w:val="single"/>
        </w:rPr>
        <w:tab/>
      </w:r>
      <w:r w:rsidRPr="00515246">
        <w:rPr>
          <w:b/>
          <w:bCs/>
          <w:u w:val="single"/>
        </w:rPr>
        <w:tab/>
      </w:r>
      <w:r w:rsidR="00515246" w:rsidRPr="00515246">
        <w:rPr>
          <w:b/>
          <w:bCs/>
          <w:u w:val="single"/>
        </w:rPr>
        <w:t>Teorie státu a práva</w:t>
      </w:r>
    </w:p>
    <w:p w14:paraId="21B721EB" w14:textId="099CECF2" w:rsidR="00515246" w:rsidRDefault="00515246" w:rsidP="002C6A7D">
      <w:pPr>
        <w:rPr>
          <w:b/>
          <w:bCs/>
          <w:u w:val="single"/>
        </w:rPr>
      </w:pPr>
    </w:p>
    <w:p w14:paraId="643AB8B5" w14:textId="1B3EFB6E" w:rsidR="00515246" w:rsidRDefault="00515246" w:rsidP="002C6A7D">
      <w:r>
        <w:t>Kříž, Jakub: Nepatřičné právo. Příspěvky ke studiu nespravedlivých zákonů. 1.vyd.</w:t>
      </w:r>
    </w:p>
    <w:p w14:paraId="5A4072F7" w14:textId="6202EF5F" w:rsidR="00515246" w:rsidRPr="00515246" w:rsidRDefault="00515246" w:rsidP="002C6A7D">
      <w:r>
        <w:t xml:space="preserve">Praha, </w:t>
      </w:r>
      <w:proofErr w:type="spellStart"/>
      <w:r>
        <w:t>Leges</w:t>
      </w:r>
      <w:proofErr w:type="spellEnd"/>
      <w:r>
        <w:t>, 2022</w:t>
      </w:r>
    </w:p>
    <w:p w14:paraId="6491EE5B" w14:textId="77777777" w:rsidR="00BD0D39" w:rsidRPr="00BD0D39" w:rsidRDefault="00BD0D39" w:rsidP="002C6A7D"/>
    <w:p w14:paraId="0E12420F" w14:textId="77777777" w:rsidR="002C6A7D" w:rsidRDefault="002C6A7D" w:rsidP="002C6A7D"/>
    <w:p w14:paraId="7894A3AC" w14:textId="77777777" w:rsidR="002C6A7D" w:rsidRDefault="002C6A7D" w:rsidP="002C6A7D">
      <w:pPr>
        <w:rPr>
          <w:b/>
        </w:rPr>
      </w:pPr>
      <w:r>
        <w:rPr>
          <w:b/>
        </w:rPr>
        <w:t>Podrobnější informace: Mirka Pátková a Alena Karlová, tel.: 273 193 166,167, e-mail: knihovna@cak.cz</w:t>
      </w:r>
    </w:p>
    <w:p w14:paraId="79580866" w14:textId="77777777" w:rsidR="002C6A7D" w:rsidRDefault="002C6A7D" w:rsidP="002C6A7D"/>
    <w:p w14:paraId="41472844" w14:textId="77777777" w:rsidR="002C6A7D" w:rsidRDefault="002C6A7D" w:rsidP="002C6A7D"/>
    <w:p w14:paraId="61E0923E" w14:textId="77777777" w:rsidR="002C6A7D" w:rsidRDefault="002C6A7D" w:rsidP="002C6A7D"/>
    <w:p w14:paraId="7F5730AF" w14:textId="77777777" w:rsidR="002C6A7D" w:rsidRDefault="002C6A7D" w:rsidP="002C6A7D"/>
    <w:p w14:paraId="7AC82C33" w14:textId="77777777" w:rsidR="00DA6351" w:rsidRDefault="002F04E5"/>
    <w:sectPr w:rsidR="00DA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7D"/>
    <w:rsid w:val="002C6A7D"/>
    <w:rsid w:val="002C7F91"/>
    <w:rsid w:val="002F04E5"/>
    <w:rsid w:val="0051294F"/>
    <w:rsid w:val="00515246"/>
    <w:rsid w:val="00577942"/>
    <w:rsid w:val="006B5142"/>
    <w:rsid w:val="00741CDA"/>
    <w:rsid w:val="007B6E0A"/>
    <w:rsid w:val="009604C3"/>
    <w:rsid w:val="009D2167"/>
    <w:rsid w:val="00AC0B4B"/>
    <w:rsid w:val="00B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9971"/>
  <w15:chartTrackingRefBased/>
  <w15:docId w15:val="{B4CD1578-4F87-49C6-BF04-C7C0174B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Karlová</dc:creator>
  <cp:keywords/>
  <dc:description/>
  <cp:lastModifiedBy>Kábelová Andrea</cp:lastModifiedBy>
  <cp:revision>2</cp:revision>
  <cp:lastPrinted>2022-05-03T09:32:00Z</cp:lastPrinted>
  <dcterms:created xsi:type="dcterms:W3CDTF">2022-05-06T07:58:00Z</dcterms:created>
  <dcterms:modified xsi:type="dcterms:W3CDTF">2022-05-06T07:58:00Z</dcterms:modified>
</cp:coreProperties>
</file>