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F04" w:rsidRPr="005C46B8" w:rsidRDefault="00954F04" w:rsidP="00954F04">
      <w:pPr>
        <w:rPr>
          <w:b/>
          <w:sz w:val="44"/>
          <w:szCs w:val="44"/>
        </w:rPr>
      </w:pPr>
      <w:r w:rsidRPr="005C46B8">
        <w:rPr>
          <w:b/>
          <w:sz w:val="44"/>
          <w:szCs w:val="44"/>
        </w:rPr>
        <w:t xml:space="preserve">KNIŽNÍ NOVINKY </w:t>
      </w:r>
      <w:r w:rsidR="005C46B8" w:rsidRPr="005C46B8">
        <w:rPr>
          <w:b/>
          <w:sz w:val="44"/>
          <w:szCs w:val="44"/>
        </w:rPr>
        <w:t>–</w:t>
      </w:r>
      <w:r w:rsidRPr="005C46B8">
        <w:rPr>
          <w:b/>
          <w:sz w:val="44"/>
          <w:szCs w:val="44"/>
        </w:rPr>
        <w:t xml:space="preserve"> </w:t>
      </w:r>
      <w:r w:rsidR="005C46B8" w:rsidRPr="005C46B8">
        <w:rPr>
          <w:b/>
          <w:sz w:val="44"/>
          <w:szCs w:val="44"/>
        </w:rPr>
        <w:t>BŘEZEN-DUBEN</w:t>
      </w:r>
      <w:r w:rsidRPr="005C46B8">
        <w:rPr>
          <w:b/>
          <w:sz w:val="44"/>
          <w:szCs w:val="44"/>
        </w:rPr>
        <w:t xml:space="preserve"> 20</w:t>
      </w:r>
      <w:r w:rsidR="005C46B8" w:rsidRPr="005C46B8">
        <w:rPr>
          <w:b/>
          <w:sz w:val="44"/>
          <w:szCs w:val="44"/>
        </w:rPr>
        <w:t>20</w:t>
      </w:r>
      <w:r w:rsidRPr="005C46B8">
        <w:rPr>
          <w:b/>
          <w:sz w:val="44"/>
          <w:szCs w:val="44"/>
        </w:rPr>
        <w:t xml:space="preserve"> </w:t>
      </w:r>
    </w:p>
    <w:p w:rsidR="00C910F4" w:rsidRPr="00C910F4" w:rsidRDefault="00C910F4" w:rsidP="00954F04">
      <w:pPr>
        <w:rPr>
          <w:b/>
          <w:sz w:val="28"/>
          <w:szCs w:val="28"/>
        </w:rPr>
      </w:pPr>
    </w:p>
    <w:p w:rsidR="00EE0B08" w:rsidRDefault="00EE0B08" w:rsidP="00954F04">
      <w:pPr>
        <w:rPr>
          <w:b/>
          <w:sz w:val="28"/>
          <w:szCs w:val="28"/>
          <w:u w:val="single"/>
        </w:rPr>
      </w:pPr>
    </w:p>
    <w:p w:rsidR="00954F04" w:rsidRPr="00E50803" w:rsidRDefault="00954F04" w:rsidP="00954F04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1.</w:t>
      </w:r>
      <w:r w:rsidR="005C46B8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50803">
        <w:rPr>
          <w:b/>
          <w:u w:val="single"/>
        </w:rPr>
        <w:t xml:space="preserve">Trestní </w:t>
      </w:r>
      <w:proofErr w:type="gramStart"/>
      <w:r w:rsidRPr="00E50803">
        <w:rPr>
          <w:b/>
          <w:u w:val="single"/>
        </w:rPr>
        <w:t xml:space="preserve">právo - </w:t>
      </w:r>
      <w:r w:rsidR="005C46B8">
        <w:rPr>
          <w:b/>
          <w:u w:val="single"/>
        </w:rPr>
        <w:t>kriminologie</w:t>
      </w:r>
      <w:proofErr w:type="gramEnd"/>
    </w:p>
    <w:p w:rsidR="00954F04" w:rsidRDefault="00954F04" w:rsidP="00954F04">
      <w:pPr>
        <w:rPr>
          <w:b/>
          <w:sz w:val="28"/>
          <w:szCs w:val="28"/>
          <w:u w:val="single"/>
        </w:rPr>
      </w:pPr>
    </w:p>
    <w:p w:rsidR="00954F04" w:rsidRDefault="005C46B8" w:rsidP="00954F04">
      <w:r>
        <w:t>Večerka</w:t>
      </w:r>
      <w:r w:rsidR="00954F04">
        <w:t xml:space="preserve">, </w:t>
      </w:r>
      <w:r>
        <w:t>Kazimír a kol.:</w:t>
      </w:r>
      <w:r w:rsidR="00954F04">
        <w:t xml:space="preserve"> </w:t>
      </w:r>
      <w:r>
        <w:t>Mladiství v procesu poruchové socializace</w:t>
      </w:r>
      <w:r w:rsidR="00954F04">
        <w:t>. 1.vyd.</w:t>
      </w:r>
    </w:p>
    <w:p w:rsidR="00954F04" w:rsidRDefault="00954F04" w:rsidP="00954F04">
      <w:pPr>
        <w:rPr>
          <w:b/>
        </w:rPr>
      </w:pPr>
      <w:r>
        <w:t xml:space="preserve">Praha, </w:t>
      </w:r>
      <w:r w:rsidR="005C46B8">
        <w:t>IKSP</w:t>
      </w:r>
      <w:r>
        <w:t>, 201</w:t>
      </w:r>
      <w:r w:rsidR="00E50803">
        <w:t>9</w:t>
      </w:r>
    </w:p>
    <w:p w:rsidR="00954F04" w:rsidRDefault="00954F04" w:rsidP="00954F04">
      <w:pPr>
        <w:rPr>
          <w:b/>
        </w:rPr>
      </w:pPr>
    </w:p>
    <w:p w:rsidR="00954F04" w:rsidRDefault="00954F04" w:rsidP="00954F04"/>
    <w:p w:rsidR="00954F04" w:rsidRDefault="00954F04" w:rsidP="00954F04">
      <w:pPr>
        <w:rPr>
          <w:b/>
          <w:u w:val="single"/>
        </w:rPr>
      </w:pPr>
      <w:r>
        <w:rPr>
          <w:b/>
          <w:u w:val="single"/>
        </w:rPr>
        <w:t>3.</w:t>
      </w:r>
      <w:r w:rsidR="005C46B8">
        <w:rPr>
          <w:b/>
          <w:u w:val="single"/>
        </w:rPr>
        <w:t>2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</w:t>
      </w:r>
      <w:proofErr w:type="gramStart"/>
      <w:r>
        <w:rPr>
          <w:b/>
          <w:u w:val="single"/>
        </w:rPr>
        <w:t>právo -</w:t>
      </w:r>
      <w:r w:rsidR="005C46B8">
        <w:rPr>
          <w:b/>
          <w:u w:val="single"/>
        </w:rPr>
        <w:t>zvláštní</w:t>
      </w:r>
      <w:proofErr w:type="gramEnd"/>
      <w:r>
        <w:rPr>
          <w:b/>
          <w:u w:val="single"/>
        </w:rPr>
        <w:t xml:space="preserve"> část </w:t>
      </w:r>
    </w:p>
    <w:p w:rsidR="00954F04" w:rsidRDefault="00954F04" w:rsidP="00954F04">
      <w:pPr>
        <w:rPr>
          <w:b/>
          <w:u w:val="single"/>
        </w:rPr>
      </w:pPr>
    </w:p>
    <w:p w:rsidR="00954F04" w:rsidRDefault="005C46B8" w:rsidP="00954F04">
      <w:proofErr w:type="spellStart"/>
      <w:r>
        <w:t>Hrinko</w:t>
      </w:r>
      <w:proofErr w:type="spellEnd"/>
      <w:r w:rsidR="00E50803">
        <w:t xml:space="preserve">, </w:t>
      </w:r>
      <w:r>
        <w:t>Martin</w:t>
      </w:r>
      <w:r w:rsidR="00E50803">
        <w:t xml:space="preserve"> a kol.: </w:t>
      </w:r>
      <w:r>
        <w:t>Pořádková činnost policie</w:t>
      </w:r>
      <w:r w:rsidR="00954F04">
        <w:t xml:space="preserve">. </w:t>
      </w:r>
    </w:p>
    <w:p w:rsidR="00954F04" w:rsidRDefault="005C46B8" w:rsidP="00954F04">
      <w:proofErr w:type="spellStart"/>
      <w:r>
        <w:t>Plzeń</w:t>
      </w:r>
      <w:proofErr w:type="spellEnd"/>
      <w:r>
        <w:t xml:space="preserve">, Vydavatelství a nakladatelství Aleš </w:t>
      </w:r>
      <w:r w:rsidR="004D406A">
        <w:t>Čeněk, 2020</w:t>
      </w:r>
    </w:p>
    <w:p w:rsidR="00CA01B3" w:rsidRDefault="00CA01B3" w:rsidP="00954F04"/>
    <w:p w:rsidR="00CA01B3" w:rsidRDefault="00CA01B3" w:rsidP="00954F04"/>
    <w:p w:rsidR="00CA01B3" w:rsidRDefault="00CA01B3" w:rsidP="00954F04">
      <w:pPr>
        <w:rPr>
          <w:b/>
          <w:bCs/>
          <w:u w:val="single"/>
        </w:rPr>
      </w:pPr>
      <w:r w:rsidRPr="00CA01B3">
        <w:rPr>
          <w:b/>
          <w:bCs/>
          <w:u w:val="single"/>
        </w:rPr>
        <w:t>3.2.</w:t>
      </w:r>
      <w:r w:rsidR="004D406A">
        <w:rPr>
          <w:b/>
          <w:bCs/>
          <w:u w:val="single"/>
        </w:rPr>
        <w:t>2</w:t>
      </w:r>
      <w:r w:rsidRPr="00CA01B3">
        <w:rPr>
          <w:b/>
          <w:bCs/>
          <w:u w:val="single"/>
        </w:rPr>
        <w:tab/>
      </w:r>
      <w:r w:rsidRPr="00CA01B3">
        <w:rPr>
          <w:b/>
          <w:bCs/>
          <w:u w:val="single"/>
        </w:rPr>
        <w:tab/>
        <w:t xml:space="preserve">Správní právo </w:t>
      </w:r>
      <w:r>
        <w:rPr>
          <w:b/>
          <w:bCs/>
          <w:u w:val="single"/>
        </w:rPr>
        <w:t>–</w:t>
      </w:r>
      <w:r w:rsidRPr="00CA01B3">
        <w:rPr>
          <w:b/>
          <w:bCs/>
          <w:u w:val="single"/>
        </w:rPr>
        <w:t xml:space="preserve"> </w:t>
      </w:r>
      <w:r w:rsidR="004D406A">
        <w:rPr>
          <w:b/>
          <w:bCs/>
          <w:u w:val="single"/>
        </w:rPr>
        <w:t>stavebnictví</w:t>
      </w:r>
    </w:p>
    <w:p w:rsidR="00CA01B3" w:rsidRDefault="00CA01B3" w:rsidP="00954F04">
      <w:pPr>
        <w:rPr>
          <w:b/>
          <w:bCs/>
          <w:u w:val="single"/>
        </w:rPr>
      </w:pPr>
    </w:p>
    <w:p w:rsidR="00CA01B3" w:rsidRDefault="004D406A" w:rsidP="00954F04">
      <w:r>
        <w:t>Ondra</w:t>
      </w:r>
      <w:r w:rsidR="00CA01B3" w:rsidRPr="00CA01B3">
        <w:t>, Mar</w:t>
      </w:r>
      <w:r>
        <w:t>tin</w:t>
      </w:r>
      <w:r w:rsidR="00CA01B3" w:rsidRPr="00CA01B3">
        <w:t>:</w:t>
      </w:r>
      <w:r w:rsidR="00CA01B3">
        <w:t xml:space="preserve"> </w:t>
      </w:r>
      <w:r>
        <w:t>Provádění staveb a jejich změn</w:t>
      </w:r>
      <w:r w:rsidR="00CA01B3">
        <w:t>. 1.vyd.</w:t>
      </w:r>
    </w:p>
    <w:p w:rsidR="00CA01B3" w:rsidRPr="00CA01B3" w:rsidRDefault="004F643F" w:rsidP="00954F04">
      <w:r>
        <w:t xml:space="preserve">Praha, </w:t>
      </w:r>
      <w:proofErr w:type="spellStart"/>
      <w:r w:rsidR="004D406A">
        <w:t>Leges</w:t>
      </w:r>
      <w:proofErr w:type="spellEnd"/>
      <w:r w:rsidR="004D406A">
        <w:t>, 2020</w:t>
      </w:r>
      <w:r>
        <w:t xml:space="preserve"> </w:t>
      </w:r>
    </w:p>
    <w:p w:rsidR="00EE0B08" w:rsidRPr="00CA01B3" w:rsidRDefault="00EE0B08" w:rsidP="00954F04"/>
    <w:p w:rsidR="00EE0B08" w:rsidRDefault="00EE0B08" w:rsidP="00954F04"/>
    <w:p w:rsidR="00EE0B08" w:rsidRDefault="00EE0B08" w:rsidP="00954F04">
      <w:pPr>
        <w:rPr>
          <w:b/>
          <w:bCs/>
          <w:u w:val="single"/>
        </w:rPr>
      </w:pPr>
      <w:r w:rsidRPr="00EE0B08">
        <w:rPr>
          <w:b/>
          <w:bCs/>
          <w:u w:val="single"/>
        </w:rPr>
        <w:t>3.</w:t>
      </w:r>
      <w:r w:rsidR="004D406A">
        <w:rPr>
          <w:b/>
          <w:bCs/>
          <w:u w:val="single"/>
        </w:rPr>
        <w:t>2.3</w:t>
      </w:r>
      <w:r w:rsidRPr="00EE0B08">
        <w:rPr>
          <w:b/>
          <w:bCs/>
          <w:u w:val="single"/>
        </w:rPr>
        <w:tab/>
      </w:r>
      <w:r w:rsidRPr="00EE0B08">
        <w:rPr>
          <w:b/>
          <w:bCs/>
          <w:u w:val="single"/>
        </w:rPr>
        <w:tab/>
        <w:t xml:space="preserve">Správní právo – </w:t>
      </w:r>
      <w:r w:rsidR="004D406A">
        <w:rPr>
          <w:b/>
          <w:bCs/>
          <w:u w:val="single"/>
        </w:rPr>
        <w:t>zemědělství</w:t>
      </w:r>
    </w:p>
    <w:p w:rsidR="00EE0B08" w:rsidRDefault="00EE0B08" w:rsidP="00954F04">
      <w:pPr>
        <w:rPr>
          <w:b/>
          <w:bCs/>
          <w:u w:val="single"/>
        </w:rPr>
      </w:pPr>
    </w:p>
    <w:p w:rsidR="00CA01B3" w:rsidRDefault="004D406A" w:rsidP="00954F04">
      <w:r>
        <w:t>Adamová</w:t>
      </w:r>
      <w:r w:rsidR="00EE0B08">
        <w:t xml:space="preserve">, </w:t>
      </w:r>
      <w:r>
        <w:t>Hana a kol.</w:t>
      </w:r>
      <w:r w:rsidR="00EE0B08">
        <w:t>:</w:t>
      </w:r>
      <w:r w:rsidR="00CA01B3">
        <w:t xml:space="preserve"> </w:t>
      </w:r>
      <w:r>
        <w:t xml:space="preserve">Pozemkové vlastnictví. </w:t>
      </w:r>
      <w:r w:rsidR="00CA01B3">
        <w:t>1.vyd.</w:t>
      </w:r>
    </w:p>
    <w:p w:rsidR="00EE0B08" w:rsidRPr="00EE0B08" w:rsidRDefault="00CA01B3" w:rsidP="00954F04">
      <w:r>
        <w:t xml:space="preserve">Praha, </w:t>
      </w:r>
      <w:proofErr w:type="spellStart"/>
      <w:r w:rsidR="00843E3E">
        <w:t>Wolters</w:t>
      </w:r>
      <w:proofErr w:type="spellEnd"/>
      <w:r w:rsidR="00843E3E">
        <w:t xml:space="preserve"> </w:t>
      </w:r>
      <w:proofErr w:type="spellStart"/>
      <w:r w:rsidR="00843E3E">
        <w:t>Kluwer</w:t>
      </w:r>
      <w:proofErr w:type="spellEnd"/>
      <w:r>
        <w:t>, 20</w:t>
      </w:r>
      <w:r w:rsidR="00843E3E">
        <w:t>20</w:t>
      </w:r>
      <w:r w:rsidR="00EE0B08">
        <w:t xml:space="preserve"> </w:t>
      </w:r>
    </w:p>
    <w:p w:rsidR="00954F04" w:rsidRPr="00EE0B08" w:rsidRDefault="00954F04" w:rsidP="00954F04">
      <w:pPr>
        <w:rPr>
          <w:b/>
          <w:bCs/>
          <w:u w:val="single"/>
        </w:rPr>
      </w:pPr>
    </w:p>
    <w:p w:rsidR="00954F04" w:rsidRDefault="00954F04" w:rsidP="00954F04"/>
    <w:p w:rsidR="00954F04" w:rsidRDefault="00843E3E" w:rsidP="00954F04">
      <w:pPr>
        <w:rPr>
          <w:b/>
          <w:u w:val="single"/>
        </w:rPr>
      </w:pPr>
      <w:r>
        <w:rPr>
          <w:b/>
          <w:u w:val="single"/>
        </w:rPr>
        <w:t>4</w:t>
      </w:r>
      <w:r w:rsidR="00D51340">
        <w:rPr>
          <w:b/>
          <w:u w:val="single"/>
        </w:rPr>
        <w:t>.1</w:t>
      </w:r>
      <w:r w:rsidR="00954F04">
        <w:rPr>
          <w:b/>
          <w:u w:val="single"/>
        </w:rPr>
        <w:tab/>
      </w:r>
      <w:r w:rsidR="00954F04">
        <w:rPr>
          <w:b/>
          <w:u w:val="single"/>
        </w:rPr>
        <w:tab/>
      </w:r>
      <w:r>
        <w:rPr>
          <w:b/>
          <w:u w:val="single"/>
        </w:rPr>
        <w:t>Občanské</w:t>
      </w:r>
      <w:r w:rsidR="00D51340">
        <w:rPr>
          <w:b/>
          <w:u w:val="single"/>
        </w:rPr>
        <w:t xml:space="preserve"> </w:t>
      </w:r>
      <w:proofErr w:type="gramStart"/>
      <w:r w:rsidR="00D51340">
        <w:rPr>
          <w:b/>
          <w:u w:val="single"/>
        </w:rPr>
        <w:t>právo</w:t>
      </w:r>
      <w:r>
        <w:rPr>
          <w:b/>
          <w:u w:val="single"/>
        </w:rPr>
        <w:t xml:space="preserve"> - hmotné</w:t>
      </w:r>
      <w:proofErr w:type="gramEnd"/>
    </w:p>
    <w:p w:rsidR="00954F04" w:rsidRDefault="00954F04" w:rsidP="00954F04">
      <w:pPr>
        <w:rPr>
          <w:b/>
          <w:u w:val="single"/>
        </w:rPr>
      </w:pPr>
    </w:p>
    <w:p w:rsidR="00954F04" w:rsidRDefault="00843E3E" w:rsidP="00954F04">
      <w:proofErr w:type="spellStart"/>
      <w:r>
        <w:t>Příkopa</w:t>
      </w:r>
      <w:proofErr w:type="spellEnd"/>
      <w:r w:rsidR="00954F04">
        <w:t xml:space="preserve">, </w:t>
      </w:r>
      <w:r>
        <w:t>Vojtěch</w:t>
      </w:r>
      <w:r w:rsidR="00D51340">
        <w:t>:</w:t>
      </w:r>
      <w:r w:rsidR="00954F04">
        <w:t xml:space="preserve"> </w:t>
      </w:r>
      <w:r>
        <w:t>Restituce podle zákona o půdě</w:t>
      </w:r>
      <w:r w:rsidR="00954F04">
        <w:t xml:space="preserve">. 1.vyd. </w:t>
      </w:r>
    </w:p>
    <w:p w:rsidR="00954F04" w:rsidRDefault="00954F04" w:rsidP="00954F04">
      <w:r>
        <w:t xml:space="preserve">Praha, </w:t>
      </w:r>
      <w:proofErr w:type="spellStart"/>
      <w:r w:rsidR="00843E3E">
        <w:t>C.H.Beck</w:t>
      </w:r>
      <w:proofErr w:type="spellEnd"/>
      <w:r>
        <w:t>, 20</w:t>
      </w:r>
      <w:r w:rsidR="00843E3E">
        <w:t>20</w:t>
      </w:r>
    </w:p>
    <w:p w:rsidR="00D51340" w:rsidRDefault="00D51340" w:rsidP="00954F04"/>
    <w:p w:rsidR="00D51340" w:rsidRDefault="00843E3E" w:rsidP="00954F04">
      <w:proofErr w:type="spellStart"/>
      <w:r>
        <w:t>Elischer</w:t>
      </w:r>
      <w:proofErr w:type="spellEnd"/>
      <w:r w:rsidR="00D51340">
        <w:t xml:space="preserve">, </w:t>
      </w:r>
      <w:r>
        <w:t>David a kol.:</w:t>
      </w:r>
      <w:r w:rsidR="00D51340">
        <w:t xml:space="preserve"> </w:t>
      </w:r>
      <w:r>
        <w:t xml:space="preserve">Náhrada majetkové a nemajetkové újmy podle občanského zákoníku, zákoníku práce, v oblasti průmyslového vlastnictví a podle autorského </w:t>
      </w:r>
      <w:proofErr w:type="gramStart"/>
      <w:r>
        <w:t xml:space="preserve">zákona </w:t>
      </w:r>
      <w:r w:rsidR="00D51340">
        <w:t>.</w:t>
      </w:r>
      <w:proofErr w:type="gramEnd"/>
      <w:r w:rsidR="00D51340">
        <w:t xml:space="preserve"> </w:t>
      </w:r>
      <w:r>
        <w:t>1.vyd</w:t>
      </w:r>
      <w:r w:rsidR="009026F9">
        <w:t>.</w:t>
      </w:r>
    </w:p>
    <w:p w:rsidR="00D51340" w:rsidRDefault="009026F9" w:rsidP="00954F04">
      <w:r>
        <w:t>Praha</w:t>
      </w:r>
      <w:r w:rsidR="00D51340">
        <w:t xml:space="preserve">, </w:t>
      </w:r>
      <w:proofErr w:type="spellStart"/>
      <w:r>
        <w:t>Leges</w:t>
      </w:r>
      <w:proofErr w:type="spellEnd"/>
      <w:r w:rsidR="00D51340">
        <w:t>, 20</w:t>
      </w:r>
      <w:r>
        <w:t>20</w:t>
      </w:r>
    </w:p>
    <w:p w:rsidR="009026F9" w:rsidRDefault="009026F9" w:rsidP="00954F04"/>
    <w:p w:rsidR="009026F9" w:rsidRDefault="009026F9" w:rsidP="00954F04">
      <w:r>
        <w:t>Dostalík, Petr: Nakládání s cizí věcí v soukromém právu. 1.vyd.</w:t>
      </w:r>
    </w:p>
    <w:p w:rsidR="009026F9" w:rsidRDefault="009026F9" w:rsidP="00954F04">
      <w:r>
        <w:t xml:space="preserve">Praha, </w:t>
      </w:r>
      <w:proofErr w:type="spellStart"/>
      <w:r>
        <w:t>Leges</w:t>
      </w:r>
      <w:proofErr w:type="spellEnd"/>
      <w:r>
        <w:t>, 2020</w:t>
      </w:r>
    </w:p>
    <w:p w:rsidR="009026F9" w:rsidRDefault="009026F9" w:rsidP="00954F04"/>
    <w:p w:rsidR="009026F9" w:rsidRDefault="009026F9" w:rsidP="00954F04">
      <w:r>
        <w:t>Štancl, Michal: Nakládání s majetkem státu. 1.vyd.</w:t>
      </w:r>
    </w:p>
    <w:p w:rsidR="009026F9" w:rsidRDefault="009026F9" w:rsidP="00954F04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2020</w:t>
      </w:r>
    </w:p>
    <w:p w:rsidR="009026F9" w:rsidRDefault="009026F9" w:rsidP="00954F04"/>
    <w:p w:rsidR="00954F04" w:rsidRDefault="00954F04" w:rsidP="00954F04"/>
    <w:p w:rsidR="00954F04" w:rsidRDefault="00843E3E" w:rsidP="00954F04">
      <w:pPr>
        <w:rPr>
          <w:b/>
          <w:u w:val="single"/>
        </w:rPr>
      </w:pPr>
      <w:r>
        <w:rPr>
          <w:b/>
          <w:u w:val="single"/>
        </w:rPr>
        <w:t>5</w:t>
      </w:r>
      <w:r w:rsidR="00BF7723">
        <w:rPr>
          <w:b/>
          <w:u w:val="single"/>
        </w:rPr>
        <w:t>.1</w:t>
      </w:r>
      <w:r w:rsidR="00954F04">
        <w:rPr>
          <w:b/>
          <w:u w:val="single"/>
        </w:rPr>
        <w:tab/>
      </w:r>
      <w:r w:rsidR="00954F04">
        <w:rPr>
          <w:b/>
          <w:u w:val="single"/>
        </w:rPr>
        <w:tab/>
      </w:r>
      <w:r>
        <w:rPr>
          <w:b/>
          <w:u w:val="single"/>
        </w:rPr>
        <w:t>Pracovní</w:t>
      </w:r>
      <w:r w:rsidR="00BF7723">
        <w:rPr>
          <w:b/>
          <w:u w:val="single"/>
        </w:rPr>
        <w:t xml:space="preserve"> právo</w:t>
      </w:r>
    </w:p>
    <w:p w:rsidR="00954F04" w:rsidRDefault="00954F04" w:rsidP="00954F04">
      <w:pPr>
        <w:rPr>
          <w:b/>
          <w:u w:val="single"/>
        </w:rPr>
      </w:pPr>
    </w:p>
    <w:p w:rsidR="00954F04" w:rsidRDefault="0047264F" w:rsidP="00954F04">
      <w:proofErr w:type="spellStart"/>
      <w:r>
        <w:t>Tomšej</w:t>
      </w:r>
      <w:proofErr w:type="spellEnd"/>
      <w:r>
        <w:t>, Jakub a</w:t>
      </w:r>
      <w:r w:rsidR="00BF7723">
        <w:t xml:space="preserve"> kolektiv</w:t>
      </w:r>
      <w:r w:rsidR="00954F04">
        <w:t xml:space="preserve">: </w:t>
      </w:r>
      <w:r>
        <w:t>Zaměstnávání cizinců v České republice</w:t>
      </w:r>
      <w:r w:rsidR="00954F04">
        <w:t xml:space="preserve">. </w:t>
      </w:r>
      <w:r>
        <w:t>2</w:t>
      </w:r>
      <w:r w:rsidR="00954F04">
        <w:t>.vyd.</w:t>
      </w:r>
    </w:p>
    <w:p w:rsidR="00954F04" w:rsidRDefault="00954F04" w:rsidP="00954F04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</w:t>
      </w:r>
      <w:r w:rsidR="0047264F">
        <w:t>20</w:t>
      </w:r>
    </w:p>
    <w:p w:rsidR="00BF7723" w:rsidRDefault="00BF7723" w:rsidP="00954F04"/>
    <w:p w:rsidR="00954F04" w:rsidRDefault="00954F04" w:rsidP="00954F04">
      <w:pPr>
        <w:rPr>
          <w:b/>
        </w:rPr>
      </w:pPr>
      <w:r>
        <w:rPr>
          <w:b/>
        </w:rPr>
        <w:lastRenderedPageBreak/>
        <w:t>Podrobnější informace: Alena Karlová a Mirka Pátková, tel.: 273 193 166,167, e-mail: knihovna@cak.cz</w:t>
      </w:r>
    </w:p>
    <w:p w:rsidR="004A793F" w:rsidRDefault="004A793F"/>
    <w:sectPr w:rsidR="004A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04"/>
    <w:rsid w:val="0047264F"/>
    <w:rsid w:val="004A793F"/>
    <w:rsid w:val="004D406A"/>
    <w:rsid w:val="004F643F"/>
    <w:rsid w:val="005C46B8"/>
    <w:rsid w:val="00843E3E"/>
    <w:rsid w:val="009026F9"/>
    <w:rsid w:val="00954F04"/>
    <w:rsid w:val="00BF7723"/>
    <w:rsid w:val="00C910F4"/>
    <w:rsid w:val="00CA01B3"/>
    <w:rsid w:val="00D51340"/>
    <w:rsid w:val="00E50803"/>
    <w:rsid w:val="00E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3E34"/>
  <w15:chartTrackingRefBased/>
  <w15:docId w15:val="{6FF8C2EB-DFE7-4DAD-8DB2-0CA14110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0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7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Karlová Alena</dc:creator>
  <cp:keywords/>
  <dc:description/>
  <cp:lastModifiedBy>Alena Karlová</cp:lastModifiedBy>
  <cp:revision>2</cp:revision>
  <cp:lastPrinted>2019-07-10T08:59:00Z</cp:lastPrinted>
  <dcterms:created xsi:type="dcterms:W3CDTF">2020-05-06T08:06:00Z</dcterms:created>
  <dcterms:modified xsi:type="dcterms:W3CDTF">2020-05-06T08:06:00Z</dcterms:modified>
</cp:coreProperties>
</file>